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10" w:rsidRDefault="00B30710" w:rsidP="00B30710">
      <w:pPr>
        <w:shd w:val="clear" w:color="auto" w:fill="FFFFFF"/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30710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มาตรการส่งเสริมคุณธรรมและความโปร่งใส ประจำปีงบประมาณ พ.ศ. </w:t>
      </w:r>
      <w:r w:rsidRPr="00B30710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>2564</w:t>
      </w:r>
    </w:p>
    <w:p w:rsidR="00B30710" w:rsidRDefault="00B30710" w:rsidP="00B30710">
      <w:pPr>
        <w:shd w:val="clear" w:color="auto" w:fill="FFFFFF"/>
        <w:spacing w:after="0" w:line="240" w:lineRule="auto"/>
        <w:jc w:val="center"/>
        <w:outlineLvl w:val="4"/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องค์การบริหารส่วนตำบลท่าวุ้ง อำเภอท่าวุ้ง จังหวัดลพบุรี</w:t>
      </w:r>
    </w:p>
    <w:p w:rsidR="000E4157" w:rsidRPr="00B30710" w:rsidRDefault="000E4157" w:rsidP="00B30710">
      <w:pPr>
        <w:shd w:val="clear" w:color="auto" w:fill="FFFFFF"/>
        <w:spacing w:after="0" w:line="240" w:lineRule="auto"/>
        <w:jc w:val="center"/>
        <w:outlineLvl w:val="4"/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</w:pPr>
    </w:p>
    <w:p w:rsidR="00B30710" w:rsidRDefault="00B30710" w:rsidP="00B30710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</w:rPr>
      </w:pPr>
      <w:r w:rsidRPr="000E4157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</w:rPr>
        <w:t>1</w:t>
      </w:r>
      <w:r w:rsidRPr="000E4157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u w:val="single"/>
          <w:cs/>
        </w:rPr>
        <w:t xml:space="preserve">. </w:t>
      </w:r>
      <w:r w:rsidRPr="000E4157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  <w:cs/>
        </w:rPr>
        <w:t>การวิเคราะห์ผลการประเมิน</w:t>
      </w:r>
      <w:r w:rsidRPr="000E4157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</w:rPr>
        <w:t xml:space="preserve"> ITA</w:t>
      </w:r>
      <w:r w:rsidRPr="000E4157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  <w:cs/>
        </w:rPr>
        <w:t xml:space="preserve"> ขององค์การบริหารส่วนตำบลท่าวุ้ง ปีงบประมาณ พ.ศ.</w:t>
      </w:r>
      <w:r w:rsidRPr="000E4157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</w:rPr>
        <w:t>2563</w:t>
      </w:r>
    </w:p>
    <w:p w:rsidR="000E4157" w:rsidRPr="000E4157" w:rsidRDefault="000E4157" w:rsidP="00B30710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u w:val="single"/>
        </w:rPr>
      </w:pPr>
    </w:p>
    <w:p w:rsidR="00B30710" w:rsidRPr="00B30710" w:rsidRDefault="00B30710" w:rsidP="00B30710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จากผลการประเมิน 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>ITA</w:t>
      </w: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ในปีงบประมาณ </w:t>
      </w:r>
      <w:proofErr w:type="gramStart"/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2563  </w:t>
      </w: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ขององค์การบริหารส่วนตำบลท่าวุ้ง</w:t>
      </w:r>
      <w:proofErr w:type="gramEnd"/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พบว่า มีผลคะแนน 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>91</w:t>
      </w: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14 </w:t>
      </w: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คะแนน อยู่ในระดับ 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A </w:t>
      </w:r>
      <w:r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ดังนี้</w:t>
      </w:r>
    </w:p>
    <w:p w:rsidR="00B30710" w:rsidRPr="00B30710" w:rsidRDefault="00B30710" w:rsidP="00B3071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 xml:space="preserve">        อันดับ  </w:t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ab/>
        <w:t xml:space="preserve">ตัวชี้วัด                                    </w:t>
      </w:r>
      <w:r w:rsidRPr="00B30710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ระดับผลการประเมิน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การปฏิบัติหน้าที่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99.94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การใช้งบประมาณ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94.76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การใช้อำนาจ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97.69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การใช้ทรัพย์สินของราชการ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99.27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การแก้ไขปัญหาการทุจริต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99.47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6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คุณภาพการดำเนินงาน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82.30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ประสิทธิภาพการสื่อสาร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74.82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8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การปรับปรุงการทำงาน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76.05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9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การเปิดเผยข้อมู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91.79</w:t>
      </w:r>
    </w:p>
    <w:p w:rsidR="00B30710" w:rsidRPr="00B30710" w:rsidRDefault="00B30710" w:rsidP="00B3071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10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  <w:t xml:space="preserve">      </w:t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การป้องกันการทุจริต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B30710">
        <w:rPr>
          <w:rFonts w:ascii="TH SarabunIT๙" w:eastAsia="Times New Roman" w:hAnsi="TH SarabunIT๙" w:cs="TH SarabunIT๙"/>
          <w:color w:val="666666"/>
          <w:sz w:val="32"/>
          <w:szCs w:val="32"/>
        </w:rPr>
        <w:t>100.00</w:t>
      </w:r>
    </w:p>
    <w:p w:rsidR="00D46EC1" w:rsidRPr="00D46EC1" w:rsidRDefault="00D46EC1" w:rsidP="000E4157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B30710" w:rsidRPr="000E4157" w:rsidRDefault="000E4157" w:rsidP="000E41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4157">
        <w:rPr>
          <w:rFonts w:ascii="TH SarabunIT๙" w:hAnsi="TH SarabunIT๙" w:cs="TH SarabunIT๙"/>
          <w:b/>
          <w:bCs/>
          <w:sz w:val="32"/>
          <w:szCs w:val="32"/>
          <w:cs/>
        </w:rPr>
        <w:t>โดยวิเคราะห์ผลการประเมินประเด็นที่ต้องแก้ไข/ปรับปรุง</w:t>
      </w:r>
    </w:p>
    <w:p w:rsidR="000E4157" w:rsidRPr="000E4157" w:rsidRDefault="000E4157" w:rsidP="000E41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41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ประเด็นที่ต้องแก้ไข/ปรับปรุง</w:t>
      </w:r>
      <w:r w:rsidRPr="000E4157">
        <w:rPr>
          <w:rFonts w:ascii="TH SarabunIT๙" w:hAnsi="TH SarabunIT๙" w:cs="TH SarabunIT๙"/>
          <w:b/>
          <w:bCs/>
          <w:sz w:val="32"/>
          <w:szCs w:val="32"/>
        </w:rPr>
        <w:t xml:space="preserve">   IIT</w:t>
      </w:r>
    </w:p>
    <w:p w:rsidR="000E4157" w:rsidRDefault="000E4157" w:rsidP="000E41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4157" w:rsidRPr="000E4157" w:rsidRDefault="000E4157" w:rsidP="000E415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จากผลคะแนน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IIT 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มีประเด็นที่ต้องปรับปรุงในเรื่อง การเผยแพร่ข้อมูลข่าวสารของหน่วยงาน</w:t>
      </w:r>
    </w:p>
    <w:p w:rsidR="000E4157" w:rsidRDefault="000E4157" w:rsidP="000E4157">
      <w:pPr>
        <w:spacing w:after="0" w:line="240" w:lineRule="auto"/>
        <w:rPr>
          <w:rFonts w:hint="c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ไม่มีช่องทางที่หลากหลาย</w:t>
      </w:r>
      <w:r>
        <w:t xml:space="preserve"> </w:t>
      </w:r>
      <w:r>
        <w:rPr>
          <w:rFonts w:hint="cs"/>
          <w:cs/>
        </w:rPr>
        <w:t>มีความซับซ้อน เข้าถึงได้ยาก</w:t>
      </w:r>
    </w:p>
    <w:p w:rsidR="000E4157" w:rsidRPr="00D46EC1" w:rsidRDefault="000E4157" w:rsidP="000E4157">
      <w:pPr>
        <w:spacing w:after="0" w:line="240" w:lineRule="auto"/>
        <w:rPr>
          <w:rFonts w:hint="cs"/>
          <w:sz w:val="16"/>
          <w:szCs w:val="16"/>
        </w:rPr>
      </w:pPr>
    </w:p>
    <w:p w:rsidR="000E4157" w:rsidRPr="000E4157" w:rsidRDefault="000E4157" w:rsidP="000E41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41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 w:rsidRPr="000E415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E41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ข้อเสนอแนะในการพัฒนาคุณธรรมและความโปร่งใสในปีงบประมาณ พ.ศ. </w:t>
      </w:r>
      <w:r w:rsidRPr="000E4157">
        <w:rPr>
          <w:rFonts w:ascii="TH SarabunIT๙" w:hAnsi="TH SarabunIT๙" w:cs="TH SarabunIT๙"/>
          <w:b/>
          <w:bCs/>
          <w:sz w:val="32"/>
          <w:szCs w:val="32"/>
          <w:u w:val="single"/>
        </w:rPr>
        <w:t>2564</w:t>
      </w:r>
    </w:p>
    <w:p w:rsidR="00D46EC1" w:rsidRDefault="000E4157" w:rsidP="000E415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E4157">
        <w:rPr>
          <w:rFonts w:ascii="TH SarabunIT๙" w:hAnsi="TH SarabunIT๙" w:cs="TH SarabunIT๙"/>
          <w:sz w:val="32"/>
          <w:szCs w:val="32"/>
        </w:rPr>
        <w:tab/>
      </w:r>
      <w:r w:rsidRPr="000E4157">
        <w:rPr>
          <w:rFonts w:ascii="TH SarabunIT๙" w:hAnsi="TH SarabunIT๙" w:cs="TH SarabunIT๙"/>
          <w:sz w:val="32"/>
          <w:szCs w:val="32"/>
          <w:cs/>
        </w:rPr>
        <w:t>จากการประชุม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องค์การบริหารส่วนตำบลท่าวุ้ง ดังนี้</w:t>
      </w:r>
    </w:p>
    <w:p w:rsidR="00D46EC1" w:rsidRPr="000E4157" w:rsidRDefault="00D46EC1" w:rsidP="000E41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9607" w:type="dxa"/>
        <w:tblLook w:val="04A0"/>
      </w:tblPr>
      <w:tblGrid>
        <w:gridCol w:w="2376"/>
        <w:gridCol w:w="2127"/>
        <w:gridCol w:w="1515"/>
        <w:gridCol w:w="1740"/>
        <w:gridCol w:w="1849"/>
      </w:tblGrid>
      <w:tr w:rsidR="00D46EC1" w:rsidTr="00D46EC1">
        <w:tc>
          <w:tcPr>
            <w:tcW w:w="2376" w:type="dxa"/>
          </w:tcPr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15" w:type="dxa"/>
          </w:tcPr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40" w:type="dxa"/>
          </w:tcPr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9" w:type="dxa"/>
          </w:tcPr>
          <w:p w:rsidR="00D46EC1" w:rsidRPr="00D46EC1" w:rsidRDefault="00D46EC1" w:rsidP="00D46EC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6E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D46EC1" w:rsidTr="00D46EC1">
        <w:tc>
          <w:tcPr>
            <w:tcW w:w="2376" w:type="dxa"/>
          </w:tcPr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การปลูกจิตสำนึกให้รักองค์กร สร้างความเชื่อมั่นให้บุคคลภายนอกได้รับทราบข้อมูลข่าวสาร อย่างทั่วถึง</w:t>
            </w:r>
          </w:p>
        </w:tc>
        <w:tc>
          <w:tcPr>
            <w:tcW w:w="2127" w:type="dxa"/>
          </w:tcPr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.จัดอบรมจัดทำสื่อประชาสัมพันธ์รณรงค์ สร้างการรับรู้</w:t>
            </w:r>
          </w:p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.จัดทำคู่มือปฏิบัติในการเผยแพร่ข้อมูลข่าวสาร</w:t>
            </w:r>
          </w:p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.แต่งตั้งเจ้าหน้าทีให้ผู้ปฏิบัติงานด้านข้อมูลข่าวสารเพิ่มขึ้น</w:t>
            </w:r>
          </w:p>
        </w:tc>
        <w:tc>
          <w:tcPr>
            <w:tcW w:w="1515" w:type="dxa"/>
          </w:tcPr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D46EC1" w:rsidRDefault="00D46EC1" w:rsidP="000E41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40" w:type="dxa"/>
          </w:tcPr>
          <w:p w:rsidR="00D46EC1" w:rsidRDefault="00D46EC1" w:rsidP="000E4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1849" w:type="dxa"/>
          </w:tcPr>
          <w:p w:rsidR="00D46EC1" w:rsidRDefault="00D46EC1" w:rsidP="000E4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รายงานผลการดำเนินการในการประชุมประจำเดือน พฤษภาคม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</w:tbl>
    <w:p w:rsidR="00B30710" w:rsidRDefault="00B30710" w:rsidP="00D46EC1"/>
    <w:sectPr w:rsidR="00B30710" w:rsidSect="00D46EC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710"/>
    <w:rsid w:val="00035999"/>
    <w:rsid w:val="000E4157"/>
    <w:rsid w:val="00B30710"/>
    <w:rsid w:val="00D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9"/>
  </w:style>
  <w:style w:type="paragraph" w:styleId="3">
    <w:name w:val="heading 3"/>
    <w:basedOn w:val="a"/>
    <w:link w:val="30"/>
    <w:uiPriority w:val="9"/>
    <w:qFormat/>
    <w:rsid w:val="00B307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30710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3071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B30710"/>
    <w:rPr>
      <w:rFonts w:ascii="Angsana New" w:eastAsia="Times New Roman" w:hAnsi="Angsana New" w:cs="Angsana New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0710"/>
    <w:pPr>
      <w:ind w:left="720"/>
      <w:contextualSpacing/>
    </w:pPr>
  </w:style>
  <w:style w:type="table" w:styleId="a4">
    <w:name w:val="Table Grid"/>
    <w:basedOn w:val="a1"/>
    <w:uiPriority w:val="59"/>
    <w:rsid w:val="00D4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1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425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5900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6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175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7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2021-05-14T12:03:00Z</dcterms:created>
  <dcterms:modified xsi:type="dcterms:W3CDTF">2021-05-14T12:34:00Z</dcterms:modified>
</cp:coreProperties>
</file>