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C5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</w:p>
    <w:p w:rsidR="00270CC5" w:rsidRPr="00CB7271" w:rsidRDefault="00270CC5" w:rsidP="00CB7271">
      <w:pPr>
        <w:ind w:left="1440"/>
        <w:jc w:val="center"/>
        <w:rPr>
          <w:rFonts w:ascii="TH SarabunIT๙" w:hAnsi="TH SarabunIT๙" w:cs="TH SarabunIT๙"/>
          <w:sz w:val="32"/>
          <w:szCs w:val="32"/>
        </w:rPr>
        <w:sectPr w:rsidR="00270CC5" w:rsidRPr="00CB7271" w:rsidSect="00FE18F7">
          <w:pgSz w:w="11906" w:h="16838"/>
          <w:pgMar w:top="900" w:right="1134" w:bottom="993" w:left="1701" w:header="709" w:footer="709" w:gutter="0"/>
          <w:cols w:space="708"/>
          <w:docGrid w:linePitch="360"/>
        </w:sectPr>
      </w:pPr>
    </w:p>
    <w:bookmarkEnd w:id="0"/>
    <w:p w:rsidR="003F3F99" w:rsidRPr="005326BE" w:rsidRDefault="00ED00B5" w:rsidP="003F3F9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3E1359" wp14:editId="2B78EF9C">
                <wp:simplePos x="0" y="0"/>
                <wp:positionH relativeFrom="column">
                  <wp:posOffset>-3175</wp:posOffset>
                </wp:positionH>
                <wp:positionV relativeFrom="paragraph">
                  <wp:posOffset>48895</wp:posOffset>
                </wp:positionV>
                <wp:extent cx="9512935" cy="789940"/>
                <wp:effectExtent l="0" t="0" r="12065" b="107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93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169" w:rsidRPr="003F7E8C" w:rsidRDefault="00BD434D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รายงานผล</w:t>
                            </w:r>
                            <w:r w:rsidR="006C7169"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แผนการเสริมสร้างวินัย คุณธรรม จริยธรรม และป้องกันการทุจริต</w:t>
                            </w:r>
                            <w:r w:rsidR="004235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ขององค์การบริหารส่วนตำ</w:t>
                            </w:r>
                            <w:r w:rsidR="001572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บลพิหารแดง</w:t>
                            </w:r>
                          </w:p>
                          <w:p w:rsidR="006C7169" w:rsidRPr="003F7E8C" w:rsidRDefault="001572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อำเภอเมืองสุพรรณบุรี</w:t>
                            </w:r>
                            <w:r w:rsidR="0042352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6C71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จังหวัด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สุพรรณบุรี</w:t>
                            </w:r>
                          </w:p>
                          <w:p w:rsidR="006C7169" w:rsidRPr="003F7E8C" w:rsidRDefault="0042352E" w:rsidP="003F3F9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ปีงบประมาณ </w:t>
                            </w:r>
                            <w:r w:rsidR="006C7169" w:rsidRPr="003F7E8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6C7169" w:rsidRPr="003F7E8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</w:t>
                            </w:r>
                            <w:r w:rsidR="007C553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 2561</w:t>
                            </w:r>
                            <w:r w:rsidR="0015722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25pt;margin-top:3.85pt;width:749.05pt;height:62.2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">
                <v:textbox style="mso-fit-shape-to-text:t">
                  <w:txbxContent>
                    <w:p w:rsidR="006C7169" w:rsidRPr="003F7E8C" w:rsidRDefault="00BD434D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รายงานผล</w:t>
                      </w:r>
                      <w:r w:rsidR="006C7169"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แผนการเสริมสร้างวินัย คุณธรรม จริยธรรม และป้องกันการทุจริต</w:t>
                      </w:r>
                      <w:r w:rsidR="004235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ขององค์การบริหารส่วนตำ</w:t>
                      </w:r>
                      <w:r w:rsidR="001572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บลพิหารแดง</w:t>
                      </w:r>
                    </w:p>
                    <w:p w:rsidR="006C7169" w:rsidRPr="003F7E8C" w:rsidRDefault="0015722E" w:rsidP="003F3F9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อำเภอเมืองสุพรรณบุรี</w:t>
                      </w:r>
                      <w:r w:rsidR="0042352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C716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จังหวัด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สุพรรณบุรี</w:t>
                      </w:r>
                    </w:p>
                    <w:p w:rsidR="006C7169" w:rsidRPr="003F7E8C" w:rsidRDefault="0042352E" w:rsidP="003F3F99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ปีงบประมาณ </w:t>
                      </w:r>
                      <w:r w:rsidR="006C7169" w:rsidRPr="003F7E8C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พ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6C7169" w:rsidRPr="003F7E8C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</w:t>
                      </w:r>
                      <w:r w:rsidR="007C5536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 2561</w:t>
                      </w:r>
                      <w:r w:rsidR="0015722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- 2563</w:t>
                      </w:r>
                    </w:p>
                  </w:txbxContent>
                </v:textbox>
              </v:shape>
            </w:pict>
          </mc:Fallback>
        </mc:AlternateContent>
      </w: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Pr="005326BE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8C3386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326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ป้องกันการทุจริต</w:t>
      </w:r>
      <w:r w:rsidR="00CB7271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ED00B5">
        <w:rPr>
          <w:rFonts w:ascii="TH SarabunIT๙" w:hAnsi="TH SarabunIT๙" w:cs="TH SarabunIT๙" w:hint="cs"/>
          <w:sz w:val="32"/>
          <w:szCs w:val="32"/>
          <w:cs/>
        </w:rPr>
        <w:t>พิหารแดง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5E01">
        <w:rPr>
          <w:rFonts w:ascii="TH SarabunIT๙" w:hAnsi="TH SarabunIT๙" w:cs="TH SarabunIT๙"/>
          <w:sz w:val="32"/>
          <w:szCs w:val="32"/>
          <w:cs/>
        </w:rPr>
        <w:t>มี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ปฏิบัติที่ชัดเจน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515E01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และปฏิบัติหน้าที่</w:t>
      </w:r>
      <w:r w:rsidRPr="00515E01">
        <w:rPr>
          <w:rFonts w:ascii="TH SarabunIT๙" w:hAnsi="TH SarabunIT๙" w:cs="TH SarabunIT๙"/>
          <w:sz w:val="32"/>
          <w:szCs w:val="32"/>
          <w:cs/>
        </w:rPr>
        <w:t>ของ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515E0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15E01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15E01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ในการบริหารงานภาครัฐ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</w:t>
      </w:r>
      <w:r w:rsidR="00CB7271">
        <w:rPr>
          <w:rFonts w:ascii="TH SarabunIT๙" w:hAnsi="TH SarabunIT๙" w:cs="TH SarabunIT๙" w:hint="cs"/>
          <w:sz w:val="32"/>
          <w:szCs w:val="32"/>
          <w:cs/>
        </w:rPr>
        <w:t>ังนั้น องค์การบริหารส่วนตำบล</w:t>
      </w:r>
      <w:r w:rsidR="00ED00B5">
        <w:rPr>
          <w:rFonts w:ascii="TH SarabunIT๙" w:hAnsi="TH SarabunIT๙" w:cs="TH SarabunIT๙" w:hint="cs"/>
          <w:sz w:val="32"/>
          <w:szCs w:val="32"/>
          <w:cs/>
        </w:rPr>
        <w:t>พิหารแดง</w:t>
      </w:r>
      <w:r w:rsidR="004235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แผนการเสริมสร้างวินัย คุณธ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รรม จริยธรรม และป้องกันการทุจริต 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 xml:space="preserve">ระยะ 3 ปี </w:t>
      </w:r>
      <w:r w:rsidRPr="00515E01">
        <w:rPr>
          <w:rFonts w:ascii="TH SarabunIT๙" w:hAnsi="TH SarabunIT๙" w:cs="TH SarabunIT๙"/>
          <w:sz w:val="32"/>
          <w:szCs w:val="32"/>
          <w:cs/>
        </w:rPr>
        <w:t>พ</w:t>
      </w:r>
      <w:r w:rsidRPr="00515E01">
        <w:rPr>
          <w:rFonts w:ascii="TH SarabunIT๙" w:hAnsi="TH SarabunIT๙" w:cs="TH SarabunIT๙"/>
          <w:sz w:val="32"/>
          <w:szCs w:val="32"/>
        </w:rPr>
        <w:t>.</w:t>
      </w:r>
      <w:r w:rsidRPr="00515E01">
        <w:rPr>
          <w:rFonts w:ascii="TH SarabunIT๙" w:hAnsi="TH SarabunIT๙" w:cs="TH SarabunIT๙"/>
          <w:sz w:val="32"/>
          <w:szCs w:val="32"/>
          <w:cs/>
        </w:rPr>
        <w:t>ศ</w:t>
      </w:r>
      <w:r w:rsidRPr="00515E01">
        <w:rPr>
          <w:rFonts w:ascii="TH SarabunIT๙" w:hAnsi="TH SarabunIT๙" w:cs="TH SarabunIT๙"/>
          <w:sz w:val="32"/>
          <w:szCs w:val="32"/>
        </w:rPr>
        <w:t xml:space="preserve">. </w:t>
      </w:r>
      <w:r w:rsidR="007C5536">
        <w:rPr>
          <w:rFonts w:ascii="TH SarabunIT๙" w:hAnsi="TH SarabunIT๙" w:cs="TH SarabunIT๙"/>
          <w:sz w:val="32"/>
          <w:szCs w:val="32"/>
        </w:rPr>
        <w:t>2561 - 2563</w:t>
      </w:r>
      <w:r w:rsidRPr="005326BE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923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348"/>
        <w:gridCol w:w="1246"/>
        <w:gridCol w:w="1129"/>
        <w:gridCol w:w="1220"/>
        <w:gridCol w:w="2113"/>
      </w:tblGrid>
      <w:tr w:rsidR="003F3F99" w:rsidTr="000371FC">
        <w:tc>
          <w:tcPr>
            <w:tcW w:w="4283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348" w:type="dxa"/>
            <w:vMerge w:val="restart"/>
          </w:tcPr>
          <w:p w:rsidR="003F3F99" w:rsidRPr="005048EC" w:rsidRDefault="003F3F99" w:rsidP="000371F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3F3F99" w:rsidRPr="005048EC" w:rsidRDefault="00230D64" w:rsidP="00230D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F3F99"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ผลการปฏิบัติงานที่ได้</w:t>
            </w:r>
          </w:p>
        </w:tc>
        <w:tc>
          <w:tcPr>
            <w:tcW w:w="2113" w:type="dxa"/>
            <w:vMerge w:val="restart"/>
          </w:tcPr>
          <w:p w:rsidR="003F3F99" w:rsidRPr="005048EC" w:rsidRDefault="00230D64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D434D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BD434D" w:rsidRDefault="00BD434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BD434D" w:rsidRDefault="00BD434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48" w:type="dxa"/>
            <w:vMerge/>
          </w:tcPr>
          <w:p w:rsidR="00BD434D" w:rsidRPr="005048EC" w:rsidRDefault="00BD434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BD434D" w:rsidRPr="005048EC" w:rsidRDefault="00BD434D" w:rsidP="00F05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29" w:type="dxa"/>
          </w:tcPr>
          <w:p w:rsidR="00BD434D" w:rsidRPr="005048EC" w:rsidRDefault="00BD434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220" w:type="dxa"/>
          </w:tcPr>
          <w:p w:rsidR="00BD434D" w:rsidRPr="005048EC" w:rsidRDefault="00BD434D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BD434D" w:rsidRDefault="00BD434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434D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34D" w:rsidRDefault="00BD434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ปลูกจิตสำนึก ค่านิยม คุณธรรม จริยธรรม</w:t>
            </w:r>
          </w:p>
          <w:p w:rsidR="00BD434D" w:rsidRDefault="00BD434D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และการสร้างวินัยแก่ทุกภาคส่วน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34D" w:rsidRPr="002B03C3" w:rsidRDefault="00BD434D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เพื่อเสริมสร้างและเสริมสร้างจิตสำนึกและค่านิยมในการป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บัติราชการของเจ้าหน้าที่องค์การบริหารส่วนตำบลให้มีคุณธรรม และความรับผิดชอบในการป้องกันปัญหาการทุจริต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BD434D" w:rsidRPr="005048EC" w:rsidRDefault="00BD434D" w:rsidP="004235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.พิหารแดง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ที่ได้รับทราบและถือป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บัติตาม</w:t>
            </w:r>
            <w:r w:rsidRPr="00A2170F">
              <w:rPr>
                <w:rFonts w:ascii="TH SarabunIT๙" w:eastAsiaTheme="minorHAnsi" w:hAnsi="TH SarabunIT๙" w:cs="TH SarabunIT๙"/>
                <w:sz w:val="32"/>
                <w:szCs w:val="32"/>
                <w:cs/>
                <w:lang w:eastAsia="en-US"/>
              </w:rPr>
              <w:t xml:space="preserve">จรรยาข้าราชการส่วนท้องถิ่น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และประมวลจริยธรรมข้าราชการท้องถิ่น</w:t>
            </w:r>
          </w:p>
        </w:tc>
        <w:tc>
          <w:tcPr>
            <w:tcW w:w="1246" w:type="dxa"/>
          </w:tcPr>
          <w:p w:rsidR="00BD434D" w:rsidRDefault="00BD434D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  <w:p w:rsidR="00BD434D" w:rsidRDefault="00BD434D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34D" w:rsidRDefault="00BD434D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34D" w:rsidRDefault="00BD434D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34D" w:rsidRDefault="00BD434D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34D" w:rsidRPr="006E27AB" w:rsidRDefault="00BD434D" w:rsidP="00F0513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:rsidR="00BD434D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BD434D" w:rsidRDefault="00BD434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34D" w:rsidRDefault="00BD434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34D" w:rsidRDefault="00BD434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34D" w:rsidRDefault="00BD434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D434D" w:rsidRPr="006E27AB" w:rsidRDefault="00BD434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BD434D" w:rsidRDefault="00BD434D" w:rsidP="000371FC">
            <w:pPr>
              <w:rPr>
                <w:cs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434D" w:rsidRDefault="00BD434D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ส่งเสริมให้เจ้าหน้าที่ของรัฐทุกระดับได้เรียนรู้และป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บัติงานตามหน้าที่ด้วยหลัก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</w:tr>
      <w:tr w:rsidR="00BD434D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D" w:rsidRPr="00DA5E05" w:rsidRDefault="00BD434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D" w:rsidRPr="00DA5E05" w:rsidRDefault="00BD434D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BD434D" w:rsidRPr="002B03C3" w:rsidRDefault="00BD434D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2.จำนวนที่เพิ่มขึ้นของเรื่องร้องเรียนเกี่ยวกับการทุจริตการป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หน้าที่โดยมิชอบของเจ้าหน้าที่องค์การบริหารส่วนตำบล</w:t>
            </w:r>
          </w:p>
        </w:tc>
        <w:tc>
          <w:tcPr>
            <w:tcW w:w="1246" w:type="dxa"/>
          </w:tcPr>
          <w:p w:rsidR="00BD434D" w:rsidRPr="00DA5E05" w:rsidRDefault="00BD434D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เรื่อง</w:t>
            </w:r>
          </w:p>
        </w:tc>
        <w:tc>
          <w:tcPr>
            <w:tcW w:w="1129" w:type="dxa"/>
          </w:tcPr>
          <w:p w:rsidR="00BD434D" w:rsidRPr="00DA5E05" w:rsidRDefault="00BD434D" w:rsidP="00230D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</w:t>
            </w:r>
            <w:r w:rsidR="00230D6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 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BD434D" w:rsidRPr="00DA5E05" w:rsidRDefault="00BD434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4D" w:rsidRPr="00DA5E05" w:rsidRDefault="00BD434D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966E41" w:rsidRPr="002B03C3" w:rsidRDefault="00966E41" w:rsidP="00CB7271">
      <w:pPr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59" w:type="dxa"/>
        <w:tblInd w:w="108" w:type="dxa"/>
        <w:tblLook w:val="04A0" w:firstRow="1" w:lastRow="0" w:firstColumn="1" w:lastColumn="0" w:noHBand="0" w:noVBand="1"/>
      </w:tblPr>
      <w:tblGrid>
        <w:gridCol w:w="4283"/>
        <w:gridCol w:w="2584"/>
        <w:gridCol w:w="2584"/>
        <w:gridCol w:w="1246"/>
        <w:gridCol w:w="1129"/>
        <w:gridCol w:w="1220"/>
        <w:gridCol w:w="2113"/>
      </w:tblGrid>
      <w:tr w:rsidR="00230D64" w:rsidTr="000371FC">
        <w:tc>
          <w:tcPr>
            <w:tcW w:w="4283" w:type="dxa"/>
            <w:vMerge w:val="restart"/>
          </w:tcPr>
          <w:p w:rsidR="00230D64" w:rsidRPr="005048EC" w:rsidRDefault="00230D64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84" w:type="dxa"/>
            <w:vMerge w:val="restart"/>
          </w:tcPr>
          <w:p w:rsidR="00230D64" w:rsidRPr="005048EC" w:rsidRDefault="00230D64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230D64" w:rsidRPr="005048EC" w:rsidRDefault="00230D64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230D64" w:rsidRPr="005048EC" w:rsidRDefault="00230D64" w:rsidP="00F051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ผลการปฏิบัติงานที่ได้</w:t>
            </w:r>
          </w:p>
        </w:tc>
        <w:tc>
          <w:tcPr>
            <w:tcW w:w="2113" w:type="dxa"/>
            <w:vMerge w:val="restart"/>
          </w:tcPr>
          <w:p w:rsidR="00230D64" w:rsidRPr="005048EC" w:rsidRDefault="00230D64" w:rsidP="00F05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230D64" w:rsidTr="000371FC">
        <w:tc>
          <w:tcPr>
            <w:tcW w:w="4283" w:type="dxa"/>
            <w:vMerge/>
            <w:tcBorders>
              <w:bottom w:val="single" w:sz="4" w:space="0" w:color="auto"/>
            </w:tcBorders>
          </w:tcPr>
          <w:p w:rsidR="00230D64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  <w:tcBorders>
              <w:bottom w:val="single" w:sz="4" w:space="0" w:color="auto"/>
            </w:tcBorders>
          </w:tcPr>
          <w:p w:rsidR="00230D64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230D64" w:rsidRPr="005048EC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230D64" w:rsidRPr="005048EC" w:rsidRDefault="00230D64" w:rsidP="00F05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29" w:type="dxa"/>
          </w:tcPr>
          <w:p w:rsidR="00230D64" w:rsidRPr="005048EC" w:rsidRDefault="00230D64" w:rsidP="008722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220" w:type="dxa"/>
          </w:tcPr>
          <w:p w:rsidR="00230D64" w:rsidRPr="005048EC" w:rsidRDefault="00230D64" w:rsidP="008722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3" w:type="dxa"/>
            <w:vMerge/>
          </w:tcPr>
          <w:p w:rsidR="00230D64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0D64" w:rsidTr="000371FC"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proofErr w:type="spellStart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การหน่วยงานทุกส่วนในการเสริมสร้างวินัยคุณธรรม จริยธรรมและการป้องกันการทุจริต</w:t>
            </w:r>
          </w:p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เพื่อส่งเสริมการมีส่วนร่วมของประชาชน และทุกภาคส่วนในการเสริมสร้างวินัย คุณธรรม จริยธรรม และการป้องกันการทุจริต</w:t>
            </w:r>
          </w:p>
          <w:p w:rsidR="00230D64" w:rsidRPr="00DA5E05" w:rsidRDefault="00230D64" w:rsidP="000371FC">
            <w:pPr>
              <w:rPr>
                <w:rFonts w:ascii="TH SarabunIT๙" w:hAnsi="TH SarabunIT๙" w:cs="TH SarabunIT๙"/>
              </w:rPr>
            </w:pPr>
          </w:p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1.ร้อยละของระดับความเหมาะสมในการเปิดช่องทางการแจ้งเบาะแส/การเผยแพร่ข้อมูลข่าวสารเกี่ยวกับการป้องกันและปราบปรามการทุจริตขององค์การบริหารส่วนตำบล(จากการสำรวจความคิดเห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230D64" w:rsidRPr="00833C47" w:rsidRDefault="00230D64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3C47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29" w:type="dxa"/>
          </w:tcPr>
          <w:p w:rsidR="00230D64" w:rsidRPr="00833C47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220" w:type="dxa"/>
          </w:tcPr>
          <w:p w:rsidR="00230D64" w:rsidRPr="00833C47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  <w:vMerge w:val="restart"/>
          </w:tcPr>
          <w:p w:rsidR="00230D64" w:rsidRDefault="00230D64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2.1 ประสานความร่วมมือหน่วยงานภาครัฐและภาคเอกชนในการเสริมสร้างวินัยคุณธรรม จริยธรรมและการป้องกันการทุจริต</w:t>
            </w:r>
          </w:p>
          <w:p w:rsidR="00230D64" w:rsidRDefault="00230D64" w:rsidP="000371FC">
            <w:pPr>
              <w:rPr>
                <w:rFonts w:ascii="TH SarabunIT๙" w:hAnsi="TH SarabunIT๙" w:cs="TH SarabunIT๙"/>
              </w:rPr>
            </w:pPr>
          </w:p>
          <w:p w:rsidR="00230D64" w:rsidRPr="00DA5E05" w:rsidRDefault="00230D64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230D64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2.ร้อยละของระดับความพึงพอใจต่อการป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บัติหน้าที่หรือพฤติกรรมของเจ้าหน้าที่องค์การบริหารส่วนตำบล(จากการสำรวจความคิ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เห็นของประชาชน/ผู้รับบริการ/ผู้มีส่วนได้เสียกับ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46" w:type="dxa"/>
          </w:tcPr>
          <w:p w:rsidR="00230D64" w:rsidRPr="00DA5E05" w:rsidRDefault="00230D64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29" w:type="dxa"/>
          </w:tcPr>
          <w:p w:rsidR="00230D64" w:rsidRPr="00DA5E05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</w:t>
            </w:r>
          </w:p>
        </w:tc>
        <w:tc>
          <w:tcPr>
            <w:tcW w:w="1220" w:type="dxa"/>
          </w:tcPr>
          <w:p w:rsidR="00230D64" w:rsidRPr="00DA5E05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3" w:type="dxa"/>
            <w:vMerge/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2B03C3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197" w:type="dxa"/>
        <w:tblInd w:w="108" w:type="dxa"/>
        <w:tblLook w:val="04A0" w:firstRow="1" w:lastRow="0" w:firstColumn="1" w:lastColumn="0" w:noHBand="0" w:noVBand="1"/>
      </w:tblPr>
      <w:tblGrid>
        <w:gridCol w:w="4283"/>
        <w:gridCol w:w="2622"/>
        <w:gridCol w:w="2584"/>
        <w:gridCol w:w="1246"/>
        <w:gridCol w:w="1129"/>
        <w:gridCol w:w="1220"/>
        <w:gridCol w:w="2113"/>
      </w:tblGrid>
      <w:tr w:rsidR="00230D64" w:rsidTr="000371FC">
        <w:tc>
          <w:tcPr>
            <w:tcW w:w="4283" w:type="dxa"/>
            <w:vMerge w:val="restart"/>
          </w:tcPr>
          <w:p w:rsidR="00230D64" w:rsidRPr="005048EC" w:rsidRDefault="00230D64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622" w:type="dxa"/>
            <w:vMerge w:val="restart"/>
          </w:tcPr>
          <w:p w:rsidR="00230D64" w:rsidRPr="005048EC" w:rsidRDefault="00230D64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584" w:type="dxa"/>
            <w:vMerge w:val="restart"/>
          </w:tcPr>
          <w:p w:rsidR="00230D64" w:rsidRPr="005048EC" w:rsidRDefault="00230D64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230D64" w:rsidRPr="005048EC" w:rsidRDefault="00230D64" w:rsidP="00F051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ผลการปฏิบัติงานที่ได้</w:t>
            </w:r>
          </w:p>
        </w:tc>
        <w:tc>
          <w:tcPr>
            <w:tcW w:w="2113" w:type="dxa"/>
            <w:vMerge w:val="restart"/>
          </w:tcPr>
          <w:p w:rsidR="00230D64" w:rsidRPr="005048EC" w:rsidRDefault="00230D64" w:rsidP="00F05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230D64" w:rsidTr="000371FC">
        <w:tc>
          <w:tcPr>
            <w:tcW w:w="4283" w:type="dxa"/>
            <w:vMerge/>
          </w:tcPr>
          <w:p w:rsidR="00230D64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22" w:type="dxa"/>
            <w:vMerge/>
          </w:tcPr>
          <w:p w:rsidR="00230D64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84" w:type="dxa"/>
            <w:vMerge/>
          </w:tcPr>
          <w:p w:rsidR="00230D64" w:rsidRPr="005048EC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230D64" w:rsidRPr="005048EC" w:rsidRDefault="00230D64" w:rsidP="00F05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29" w:type="dxa"/>
          </w:tcPr>
          <w:p w:rsidR="00230D64" w:rsidRPr="005048EC" w:rsidRDefault="00230D64" w:rsidP="008722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220" w:type="dxa"/>
          </w:tcPr>
          <w:p w:rsidR="00230D64" w:rsidRPr="005048EC" w:rsidRDefault="00230D64" w:rsidP="008722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3" w:type="dxa"/>
            <w:vMerge/>
          </w:tcPr>
          <w:p w:rsidR="00230D64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0D64" w:rsidTr="000371FC">
        <w:tc>
          <w:tcPr>
            <w:tcW w:w="4283" w:type="dxa"/>
            <w:tcBorders>
              <w:bottom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3.ร้อยละของการตอบสนองต่อข้อ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ร้องเรียนเกี่ยวกับการทุจริต 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บัติหรือละเว้นการ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บัติหน้าที่โดยมิชอบของเจ้าหน้าที่ของรัฐ</w:t>
            </w:r>
          </w:p>
        </w:tc>
        <w:tc>
          <w:tcPr>
            <w:tcW w:w="1246" w:type="dxa"/>
          </w:tcPr>
          <w:p w:rsidR="00230D64" w:rsidRPr="00DA5E05" w:rsidRDefault="00230D64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129" w:type="dxa"/>
          </w:tcPr>
          <w:p w:rsidR="00230D64" w:rsidRPr="00DA5E05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20" w:type="dxa"/>
          </w:tcPr>
          <w:p w:rsidR="00230D64" w:rsidRPr="00DA5E05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ส่งเสริมการมีส่วนร่วมของภาคเอกชนในการติดตามตรวจสอบการฝ่าฝืนประมวลจริยธรรม/วินัยและการทุจริต</w:t>
            </w:r>
          </w:p>
        </w:tc>
      </w:tr>
      <w:tr w:rsidR="00230D64" w:rsidRPr="00DA5E05" w:rsidTr="000371FC">
        <w:trPr>
          <w:trHeight w:val="1736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เสริมสร้างความเข้มแข็งในการเสริมสร้างวินัย คุณธรรม จริยธรรม และการป้องกันการทุจริต</w:t>
            </w:r>
          </w:p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เพื่อพัฒนากลไกในการสร้างวินัย คุณธรรม จริยธรรมและการตรวจสอบถ่วงดุจการใช้อำนาจขององค์การบริหารส่วนตำบล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พิหารแดง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ร้อยละของหน่วยงานที่มีส่วนร่วมในการสร้างมาตรฐาน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การประเมินความโปรงใส</w:t>
            </w:r>
          </w:p>
        </w:tc>
        <w:tc>
          <w:tcPr>
            <w:tcW w:w="1246" w:type="dxa"/>
          </w:tcPr>
          <w:p w:rsidR="00230D64" w:rsidRPr="00DA5E05" w:rsidRDefault="00230D64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9" w:type="dxa"/>
          </w:tcPr>
          <w:p w:rsidR="00230D64" w:rsidRPr="00DA5E05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20" w:type="dxa"/>
          </w:tcPr>
          <w:p w:rsidR="00230D64" w:rsidRPr="00DA5E05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  <w:vMerge w:val="restart"/>
          </w:tcPr>
          <w:p w:rsidR="00230D64" w:rsidRPr="00ED4828" w:rsidRDefault="00230D64" w:rsidP="000371FC">
            <w:r w:rsidRPr="00DA5E0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พัฒนาระบบและกลไกในการตรวจสอบ ควบคุมและถ่วงดุลการใช้อำนาจให้เหมาะสม</w:t>
            </w:r>
          </w:p>
        </w:tc>
      </w:tr>
      <w:tr w:rsidR="00230D64" w:rsidRPr="00DA5E05" w:rsidTr="000371FC"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ร้อยละของสำนวนการสอบสวน (ตามประเด็นที่ 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ช</w:t>
            </w: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แจ้งให้ทราบ)มีการดำเนินการได้ครบถ้วน</w:t>
            </w:r>
          </w:p>
        </w:tc>
        <w:tc>
          <w:tcPr>
            <w:tcW w:w="1246" w:type="dxa"/>
          </w:tcPr>
          <w:p w:rsidR="00230D64" w:rsidRPr="00DA5E05" w:rsidRDefault="001C598D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29" w:type="dxa"/>
          </w:tcPr>
          <w:p w:rsidR="00230D64" w:rsidRPr="00DA5E05" w:rsidRDefault="001C5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20" w:type="dxa"/>
          </w:tcPr>
          <w:p w:rsidR="00230D64" w:rsidRPr="00DA5E05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3" w:type="dxa"/>
            <w:vMerge/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D15D6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3F3F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66E41" w:rsidRDefault="00966E41" w:rsidP="00966E41">
      <w:pPr>
        <w:tabs>
          <w:tab w:val="left" w:pos="4035"/>
          <w:tab w:val="center" w:pos="7426"/>
        </w:tabs>
        <w:rPr>
          <w:rFonts w:ascii="TH SarabunIT๙" w:hAnsi="TH SarabunIT๙" w:cs="TH SarabunIT๙"/>
          <w:sz w:val="32"/>
          <w:szCs w:val="32"/>
        </w:rPr>
      </w:pPr>
    </w:p>
    <w:p w:rsidR="003F3F99" w:rsidRDefault="003F3F99" w:rsidP="00966E41">
      <w:pPr>
        <w:tabs>
          <w:tab w:val="left" w:pos="4035"/>
          <w:tab w:val="center" w:pos="742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F3F99" w:rsidRDefault="003F3F99" w:rsidP="003F3F9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5386" w:type="dxa"/>
        <w:tblInd w:w="108" w:type="dxa"/>
        <w:tblLook w:val="04A0" w:firstRow="1" w:lastRow="0" w:firstColumn="1" w:lastColumn="0" w:noHBand="0" w:noVBand="1"/>
      </w:tblPr>
      <w:tblGrid>
        <w:gridCol w:w="3232"/>
        <w:gridCol w:w="3390"/>
        <w:gridCol w:w="3056"/>
        <w:gridCol w:w="1246"/>
        <w:gridCol w:w="1129"/>
        <w:gridCol w:w="1220"/>
        <w:gridCol w:w="2113"/>
      </w:tblGrid>
      <w:tr w:rsidR="00230D64" w:rsidTr="000371FC">
        <w:tc>
          <w:tcPr>
            <w:tcW w:w="3232" w:type="dxa"/>
            <w:vMerge w:val="restart"/>
          </w:tcPr>
          <w:p w:rsidR="00230D64" w:rsidRPr="005048EC" w:rsidRDefault="00230D64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3390" w:type="dxa"/>
            <w:vMerge w:val="restart"/>
          </w:tcPr>
          <w:p w:rsidR="00230D64" w:rsidRPr="005048EC" w:rsidRDefault="00230D64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056" w:type="dxa"/>
            <w:vMerge w:val="restart"/>
          </w:tcPr>
          <w:p w:rsidR="00230D64" w:rsidRPr="005048EC" w:rsidRDefault="00230D64" w:rsidP="000371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95" w:type="dxa"/>
            <w:gridSpan w:val="3"/>
          </w:tcPr>
          <w:p w:rsidR="00230D64" w:rsidRPr="005048EC" w:rsidRDefault="00230D64" w:rsidP="00F051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5048E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ผลการปฏิบัติงานที่ได้</w:t>
            </w:r>
          </w:p>
        </w:tc>
        <w:tc>
          <w:tcPr>
            <w:tcW w:w="2113" w:type="dxa"/>
            <w:vMerge w:val="restart"/>
          </w:tcPr>
          <w:p w:rsidR="00230D64" w:rsidRPr="005048EC" w:rsidRDefault="00230D64" w:rsidP="00F05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230D64" w:rsidTr="000371FC">
        <w:tc>
          <w:tcPr>
            <w:tcW w:w="3232" w:type="dxa"/>
            <w:vMerge/>
            <w:tcBorders>
              <w:bottom w:val="single" w:sz="4" w:space="0" w:color="auto"/>
            </w:tcBorders>
          </w:tcPr>
          <w:p w:rsidR="00230D64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bottom w:val="single" w:sz="4" w:space="0" w:color="auto"/>
            </w:tcBorders>
          </w:tcPr>
          <w:p w:rsidR="00230D64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vMerge/>
          </w:tcPr>
          <w:p w:rsidR="00230D64" w:rsidRPr="005048EC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6" w:type="dxa"/>
          </w:tcPr>
          <w:p w:rsidR="00230D64" w:rsidRPr="005048EC" w:rsidRDefault="00230D64" w:rsidP="00F051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129" w:type="dxa"/>
          </w:tcPr>
          <w:p w:rsidR="00230D64" w:rsidRPr="005048EC" w:rsidRDefault="00230D64" w:rsidP="008722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1220" w:type="dxa"/>
          </w:tcPr>
          <w:p w:rsidR="00230D64" w:rsidRPr="005048EC" w:rsidRDefault="00230D64" w:rsidP="008722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uto"/>
            </w:tcBorders>
          </w:tcPr>
          <w:p w:rsidR="00230D64" w:rsidRDefault="00230D64" w:rsidP="000371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30D64" w:rsidTr="000371FC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พัฒนาศักยภาพเจ้าหน้าที่ของรัฐ</w:t>
            </w:r>
          </w:p>
          <w:p w:rsidR="00230D64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ในการเสริมสร้างวินัย คุณธรรม </w:t>
            </w:r>
          </w:p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จริยธรรมและการป้องกันการทุจริต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เพื่อพัฒนาขีดความสามารถของเจ้าหน้าที่องค์การบริหารส่วนตำบลในการป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บัติงานได้อย่างถูกต้องตามกฎระเบียบ มีวินัย คุณธรรมและจริยธรรมเพื่อป้องกันความเสี่ยงจากการทุจริตและประพฤติมิชอบ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ร้อยละของเจ้าหน้าที่ที่เกี่ยวข้องซึ่งผ่านการพัฒนาศักยภาพเกี่ยวกับการตรวจสอบภายใน</w:t>
            </w:r>
          </w:p>
        </w:tc>
        <w:tc>
          <w:tcPr>
            <w:tcW w:w="1246" w:type="dxa"/>
          </w:tcPr>
          <w:p w:rsidR="00230D64" w:rsidRPr="00DA5E05" w:rsidRDefault="009E34F7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1129" w:type="dxa"/>
          </w:tcPr>
          <w:p w:rsidR="00230D64" w:rsidRPr="00DA5E05" w:rsidRDefault="009E34F7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230D64" w:rsidRPr="00DA5E05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พัฒนาสมรรถนะและขีดความสามารถเจ้าหน้าที่ของรัฐในการเสริมสร้างวินัยคุณธรรม จริยธรรมและป้องกันการทุจริต</w:t>
            </w:r>
          </w:p>
        </w:tc>
      </w:tr>
      <w:tr w:rsidR="00230D64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ร้อยละของเจ้าหน้าที่ที่เกี่ยวข้องซึ่งผ่านการพัฒนาศักยภาพเกี่ยวกับกฎระเบียบ ด้านการเงินและการพัสดุ</w:t>
            </w:r>
          </w:p>
        </w:tc>
        <w:tc>
          <w:tcPr>
            <w:tcW w:w="1246" w:type="dxa"/>
          </w:tcPr>
          <w:p w:rsidR="00230D64" w:rsidRPr="00DA5E05" w:rsidRDefault="009E34F7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29" w:type="dxa"/>
          </w:tcPr>
          <w:p w:rsidR="00230D64" w:rsidRPr="00DA5E05" w:rsidRDefault="009E34F7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230D64" w:rsidRPr="00DA5E0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230D64" w:rsidRPr="00DA5E05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230D64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ร้อยละของเจ้าหน้าที่ที่เกี่ยวข้องซึ่งผ่านการพัฒนาศักยภาพเกี่ยวกับการสร้างวินัย คุณธรรม จริยธรรมและการป้องกันการทุจริต</w:t>
            </w:r>
          </w:p>
        </w:tc>
        <w:tc>
          <w:tcPr>
            <w:tcW w:w="1246" w:type="dxa"/>
          </w:tcPr>
          <w:p w:rsidR="00230D64" w:rsidRPr="00DA5E05" w:rsidRDefault="009E34F7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129" w:type="dxa"/>
          </w:tcPr>
          <w:p w:rsidR="00230D64" w:rsidRPr="00DA5E05" w:rsidRDefault="009E34F7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230D64" w:rsidRPr="00DA5E0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230D64" w:rsidRPr="00DA5E05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</w:rPr>
            </w:pPr>
          </w:p>
        </w:tc>
      </w:tr>
      <w:tr w:rsidR="00230D64" w:rsidRPr="00DA5E05" w:rsidTr="000371FC"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5E05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DA5E0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จำนวนเรื่อง/ข้อมูลที่นำขึ้นเว็บไซต์ เกี่ยวกับการเผยแพร่กรณีตัวอย่าง/กฎระเบียบที่เกี่ยวข้องกับการสร้างวินัย คุณธรรม จริยธรรม และการป้องกันการทุจริต</w:t>
            </w:r>
          </w:p>
        </w:tc>
        <w:tc>
          <w:tcPr>
            <w:tcW w:w="1246" w:type="dxa"/>
          </w:tcPr>
          <w:p w:rsidR="00230D64" w:rsidRPr="00DA5E05" w:rsidRDefault="001C598D" w:rsidP="00F051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29" w:type="dxa"/>
          </w:tcPr>
          <w:p w:rsidR="00230D64" w:rsidRPr="00DA5E05" w:rsidRDefault="001C598D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230D64" w:rsidRPr="00DA5E05" w:rsidRDefault="00230D64" w:rsidP="000371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4" w:rsidRPr="00DA5E05" w:rsidRDefault="00230D64" w:rsidP="000371FC">
            <w:pPr>
              <w:rPr>
                <w:rFonts w:ascii="TH SarabunIT๙" w:hAnsi="TH SarabunIT๙" w:cs="TH SarabunIT๙"/>
              </w:rPr>
            </w:pPr>
          </w:p>
        </w:tc>
      </w:tr>
    </w:tbl>
    <w:p w:rsidR="003F3F99" w:rsidRPr="00606D3C" w:rsidRDefault="003F3F99" w:rsidP="00606D3C">
      <w:pPr>
        <w:tabs>
          <w:tab w:val="left" w:pos="2279"/>
        </w:tabs>
        <w:rPr>
          <w:rFonts w:ascii="TH SarabunIT๙" w:hAnsi="TH SarabunIT๙" w:cs="TH SarabunIT๙"/>
          <w:sz w:val="32"/>
          <w:szCs w:val="32"/>
        </w:rPr>
      </w:pPr>
    </w:p>
    <w:sectPr w:rsidR="003F3F99" w:rsidRPr="00606D3C" w:rsidSect="00966E41">
      <w:pgSz w:w="16838" w:h="11906" w:orient="landscape"/>
      <w:pgMar w:top="170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51C" w:rsidRDefault="0059751C" w:rsidP="00D90E54">
      <w:r>
        <w:separator/>
      </w:r>
    </w:p>
  </w:endnote>
  <w:endnote w:type="continuationSeparator" w:id="0">
    <w:p w:rsidR="0059751C" w:rsidRDefault="0059751C" w:rsidP="00D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51C" w:rsidRDefault="0059751C" w:rsidP="00D90E54">
      <w:r>
        <w:separator/>
      </w:r>
    </w:p>
  </w:footnote>
  <w:footnote w:type="continuationSeparator" w:id="0">
    <w:p w:rsidR="0059751C" w:rsidRDefault="0059751C" w:rsidP="00D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D59"/>
    <w:multiLevelType w:val="hybridMultilevel"/>
    <w:tmpl w:val="197C1D64"/>
    <w:lvl w:ilvl="0" w:tplc="CF72D7E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31BE5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C4D0A97"/>
    <w:multiLevelType w:val="hybridMultilevel"/>
    <w:tmpl w:val="EC6ED7E8"/>
    <w:lvl w:ilvl="0" w:tplc="67280AA0">
      <w:start w:val="1"/>
      <w:numFmt w:val="decimal"/>
      <w:lvlText w:val="%1)"/>
      <w:lvlJc w:val="left"/>
      <w:pPr>
        <w:ind w:left="3966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">
    <w:nsid w:val="3D243CE8"/>
    <w:multiLevelType w:val="hybridMultilevel"/>
    <w:tmpl w:val="DC38E580"/>
    <w:lvl w:ilvl="0" w:tplc="ECD2B2B2">
      <w:start w:val="5"/>
      <w:numFmt w:val="decimal"/>
      <w:lvlText w:val="(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4">
    <w:nsid w:val="43C364D8"/>
    <w:multiLevelType w:val="hybridMultilevel"/>
    <w:tmpl w:val="DF32344C"/>
    <w:lvl w:ilvl="0" w:tplc="543CE8A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8BF7FD4"/>
    <w:multiLevelType w:val="hybridMultilevel"/>
    <w:tmpl w:val="81C02EDA"/>
    <w:lvl w:ilvl="0" w:tplc="4EE04E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DA153E"/>
    <w:multiLevelType w:val="hybridMultilevel"/>
    <w:tmpl w:val="190AE796"/>
    <w:lvl w:ilvl="0" w:tplc="F12479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60A0415"/>
    <w:multiLevelType w:val="hybridMultilevel"/>
    <w:tmpl w:val="74B49BB0"/>
    <w:lvl w:ilvl="0" w:tplc="B680C1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8DC415E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1C9270A"/>
    <w:multiLevelType w:val="multilevel"/>
    <w:tmpl w:val="DAFA3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65E314B7"/>
    <w:multiLevelType w:val="multilevel"/>
    <w:tmpl w:val="A7748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708D155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4B55FD"/>
    <w:multiLevelType w:val="hybridMultilevel"/>
    <w:tmpl w:val="C06EF6FA"/>
    <w:lvl w:ilvl="0" w:tplc="121AB6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8F2CD0"/>
    <w:multiLevelType w:val="hybridMultilevel"/>
    <w:tmpl w:val="EBFA5F96"/>
    <w:lvl w:ilvl="0" w:tplc="67280AA0">
      <w:start w:val="1"/>
      <w:numFmt w:val="decimal"/>
      <w:lvlText w:val="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D017542"/>
    <w:multiLevelType w:val="hybridMultilevel"/>
    <w:tmpl w:val="38987658"/>
    <w:lvl w:ilvl="0" w:tplc="8EC81814">
      <w:start w:val="1"/>
      <w:numFmt w:val="decimal"/>
      <w:lvlText w:val="(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6E"/>
    <w:rsid w:val="000011F9"/>
    <w:rsid w:val="00011672"/>
    <w:rsid w:val="00017C8F"/>
    <w:rsid w:val="00020245"/>
    <w:rsid w:val="000353A5"/>
    <w:rsid w:val="000371FC"/>
    <w:rsid w:val="00042758"/>
    <w:rsid w:val="0004637A"/>
    <w:rsid w:val="00052E6E"/>
    <w:rsid w:val="000547C2"/>
    <w:rsid w:val="0006320E"/>
    <w:rsid w:val="000745C0"/>
    <w:rsid w:val="00075B73"/>
    <w:rsid w:val="00086B6F"/>
    <w:rsid w:val="000A6F1F"/>
    <w:rsid w:val="000B3E88"/>
    <w:rsid w:val="000D3904"/>
    <w:rsid w:val="000E0893"/>
    <w:rsid w:val="0015722E"/>
    <w:rsid w:val="00163C04"/>
    <w:rsid w:val="001650D0"/>
    <w:rsid w:val="00172433"/>
    <w:rsid w:val="001A09D9"/>
    <w:rsid w:val="001C3648"/>
    <w:rsid w:val="001C3ACE"/>
    <w:rsid w:val="001C598D"/>
    <w:rsid w:val="001E19D6"/>
    <w:rsid w:val="001E2E32"/>
    <w:rsid w:val="001E36C7"/>
    <w:rsid w:val="00212585"/>
    <w:rsid w:val="00220BF4"/>
    <w:rsid w:val="00230D64"/>
    <w:rsid w:val="00250A5A"/>
    <w:rsid w:val="00270CC5"/>
    <w:rsid w:val="00284745"/>
    <w:rsid w:val="0028726D"/>
    <w:rsid w:val="00293264"/>
    <w:rsid w:val="002A4FEE"/>
    <w:rsid w:val="002C65C3"/>
    <w:rsid w:val="002E33C9"/>
    <w:rsid w:val="002F7D57"/>
    <w:rsid w:val="0032040A"/>
    <w:rsid w:val="00332B01"/>
    <w:rsid w:val="00350263"/>
    <w:rsid w:val="00372D3C"/>
    <w:rsid w:val="00385E0F"/>
    <w:rsid w:val="003872A7"/>
    <w:rsid w:val="00390A54"/>
    <w:rsid w:val="003914AC"/>
    <w:rsid w:val="00394A6C"/>
    <w:rsid w:val="003D0C59"/>
    <w:rsid w:val="003D68DB"/>
    <w:rsid w:val="003F3F99"/>
    <w:rsid w:val="00415C7E"/>
    <w:rsid w:val="0042352E"/>
    <w:rsid w:val="004452AB"/>
    <w:rsid w:val="004604D8"/>
    <w:rsid w:val="0046150B"/>
    <w:rsid w:val="004750B6"/>
    <w:rsid w:val="00484133"/>
    <w:rsid w:val="004B020D"/>
    <w:rsid w:val="004C19B1"/>
    <w:rsid w:val="004E32D6"/>
    <w:rsid w:val="005007C3"/>
    <w:rsid w:val="005326BE"/>
    <w:rsid w:val="00546B57"/>
    <w:rsid w:val="0055328B"/>
    <w:rsid w:val="00563A97"/>
    <w:rsid w:val="005877E5"/>
    <w:rsid w:val="0059751C"/>
    <w:rsid w:val="005B3C44"/>
    <w:rsid w:val="005C5309"/>
    <w:rsid w:val="005D2708"/>
    <w:rsid w:val="00606D3C"/>
    <w:rsid w:val="00645261"/>
    <w:rsid w:val="00650024"/>
    <w:rsid w:val="006504F5"/>
    <w:rsid w:val="006772CF"/>
    <w:rsid w:val="006B23BB"/>
    <w:rsid w:val="006C7169"/>
    <w:rsid w:val="006D47DE"/>
    <w:rsid w:val="006D4A37"/>
    <w:rsid w:val="006E1871"/>
    <w:rsid w:val="006F75A9"/>
    <w:rsid w:val="00701A2D"/>
    <w:rsid w:val="00736882"/>
    <w:rsid w:val="00774272"/>
    <w:rsid w:val="00791752"/>
    <w:rsid w:val="00791C43"/>
    <w:rsid w:val="007975A3"/>
    <w:rsid w:val="007A1CC4"/>
    <w:rsid w:val="007C2624"/>
    <w:rsid w:val="007C5536"/>
    <w:rsid w:val="007D2B67"/>
    <w:rsid w:val="007E3A54"/>
    <w:rsid w:val="007F1958"/>
    <w:rsid w:val="007F1D97"/>
    <w:rsid w:val="007F5136"/>
    <w:rsid w:val="007F53E0"/>
    <w:rsid w:val="00811B90"/>
    <w:rsid w:val="008456E5"/>
    <w:rsid w:val="0085647C"/>
    <w:rsid w:val="00877C55"/>
    <w:rsid w:val="008957F1"/>
    <w:rsid w:val="00897087"/>
    <w:rsid w:val="008C3386"/>
    <w:rsid w:val="008D2357"/>
    <w:rsid w:val="008D4F76"/>
    <w:rsid w:val="008E23A2"/>
    <w:rsid w:val="008E3842"/>
    <w:rsid w:val="008F6560"/>
    <w:rsid w:val="00900348"/>
    <w:rsid w:val="009274D4"/>
    <w:rsid w:val="009326B8"/>
    <w:rsid w:val="00940E24"/>
    <w:rsid w:val="00966E41"/>
    <w:rsid w:val="009967B7"/>
    <w:rsid w:val="009B4FED"/>
    <w:rsid w:val="009C2D21"/>
    <w:rsid w:val="009D2E70"/>
    <w:rsid w:val="009E34F7"/>
    <w:rsid w:val="009E608C"/>
    <w:rsid w:val="009F3E32"/>
    <w:rsid w:val="009F4FDE"/>
    <w:rsid w:val="00A13895"/>
    <w:rsid w:val="00A71265"/>
    <w:rsid w:val="00A7445A"/>
    <w:rsid w:val="00A77ED3"/>
    <w:rsid w:val="00AB3679"/>
    <w:rsid w:val="00AB7B1E"/>
    <w:rsid w:val="00AD764A"/>
    <w:rsid w:val="00AD7964"/>
    <w:rsid w:val="00AF7CF7"/>
    <w:rsid w:val="00B36B7F"/>
    <w:rsid w:val="00B543AF"/>
    <w:rsid w:val="00B70D21"/>
    <w:rsid w:val="00BA27BA"/>
    <w:rsid w:val="00BD141E"/>
    <w:rsid w:val="00BD434D"/>
    <w:rsid w:val="00C04EA6"/>
    <w:rsid w:val="00C11DE6"/>
    <w:rsid w:val="00C133FC"/>
    <w:rsid w:val="00C170CA"/>
    <w:rsid w:val="00C32120"/>
    <w:rsid w:val="00C36D1A"/>
    <w:rsid w:val="00C551C6"/>
    <w:rsid w:val="00C929FC"/>
    <w:rsid w:val="00C9477D"/>
    <w:rsid w:val="00CB7271"/>
    <w:rsid w:val="00CC55D3"/>
    <w:rsid w:val="00CD3504"/>
    <w:rsid w:val="00CE7AA2"/>
    <w:rsid w:val="00D035FA"/>
    <w:rsid w:val="00D459A4"/>
    <w:rsid w:val="00D73512"/>
    <w:rsid w:val="00D90E54"/>
    <w:rsid w:val="00D96535"/>
    <w:rsid w:val="00DC5FDB"/>
    <w:rsid w:val="00E022CE"/>
    <w:rsid w:val="00E60126"/>
    <w:rsid w:val="00E9343F"/>
    <w:rsid w:val="00E94D51"/>
    <w:rsid w:val="00EA1575"/>
    <w:rsid w:val="00EA281A"/>
    <w:rsid w:val="00EB7959"/>
    <w:rsid w:val="00ED00B5"/>
    <w:rsid w:val="00ED6B93"/>
    <w:rsid w:val="00EE2221"/>
    <w:rsid w:val="00EF2E3F"/>
    <w:rsid w:val="00F158FE"/>
    <w:rsid w:val="00F2787B"/>
    <w:rsid w:val="00F279FB"/>
    <w:rsid w:val="00F5357C"/>
    <w:rsid w:val="00F64E35"/>
    <w:rsid w:val="00F67267"/>
    <w:rsid w:val="00F850F4"/>
    <w:rsid w:val="00F92842"/>
    <w:rsid w:val="00FA1085"/>
    <w:rsid w:val="00FA16B5"/>
    <w:rsid w:val="00FB2D95"/>
    <w:rsid w:val="00FD4576"/>
    <w:rsid w:val="00FD6E97"/>
    <w:rsid w:val="00FE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6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3F3F99"/>
    <w:pPr>
      <w:keepNext/>
      <w:outlineLvl w:val="0"/>
    </w:pPr>
    <w:rPr>
      <w:rFonts w:ascii="TH SarabunIT๙" w:eastAsia="Times New Roman" w:hAnsi="TH SarabunIT๙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2E6E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052E6E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52E6E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52E6E"/>
    <w:rPr>
      <w:rFonts w:ascii="Tahoma" w:eastAsia="Cordia New" w:hAnsi="Tahoma" w:cs="Angsana New"/>
      <w:sz w:val="16"/>
      <w:szCs w:val="20"/>
      <w:lang w:eastAsia="zh-CN"/>
    </w:rPr>
  </w:style>
  <w:style w:type="table" w:styleId="a7">
    <w:name w:val="Table Grid"/>
    <w:basedOn w:val="a1"/>
    <w:uiPriority w:val="59"/>
    <w:rsid w:val="0039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D2357"/>
    <w:pPr>
      <w:ind w:left="720"/>
      <w:contextualSpacing/>
    </w:pPr>
    <w:rPr>
      <w:szCs w:val="35"/>
    </w:rPr>
  </w:style>
  <w:style w:type="paragraph" w:customStyle="1" w:styleId="Default">
    <w:name w:val="Default"/>
    <w:rsid w:val="00CD350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paragraph" w:styleId="ab">
    <w:name w:val="footer"/>
    <w:basedOn w:val="a"/>
    <w:link w:val="ac"/>
    <w:uiPriority w:val="99"/>
    <w:semiHidden/>
    <w:unhideWhenUsed/>
    <w:rsid w:val="00D90E54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semiHidden/>
    <w:rsid w:val="00D90E54"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10">
    <w:name w:val="หัวเรื่อง 1 อักขระ"/>
    <w:basedOn w:val="a0"/>
    <w:link w:val="1"/>
    <w:rsid w:val="003F3F99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6ADDC-F878-47BA-BC52-3EFD6CD6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Powered By PMGWindows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2</cp:revision>
  <cp:lastPrinted>2020-08-07T04:08:00Z</cp:lastPrinted>
  <dcterms:created xsi:type="dcterms:W3CDTF">2020-08-07T06:12:00Z</dcterms:created>
  <dcterms:modified xsi:type="dcterms:W3CDTF">2020-08-07T06:12:00Z</dcterms:modified>
</cp:coreProperties>
</file>