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40" w:rsidRDefault="00C74A54" w:rsidP="008102F6">
      <w:pPr>
        <w:jc w:val="center"/>
        <w:rPr>
          <w:sz w:val="40"/>
          <w:szCs w:val="40"/>
        </w:rPr>
      </w:pPr>
      <w:r>
        <w:rPr>
          <w:rFonts w:ascii="Microsoft Sans Serif" w:hAnsi="Microsoft Sans Serif" w:cs="Microsoft Sans Serif" w:hint="cs"/>
          <w:noProof/>
          <w:color w:val="000000"/>
          <w:sz w:val="16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2640882</wp:posOffset>
            </wp:positionH>
            <wp:positionV relativeFrom="paragraph">
              <wp:posOffset>-181058</wp:posOffset>
            </wp:positionV>
            <wp:extent cx="890850" cy="1008711"/>
            <wp:effectExtent l="114300" t="38100" r="42600" b="58089"/>
            <wp:wrapNone/>
            <wp:docPr id="1" name="Picture 1" descr="http://www.nangbuatcity.go.th/editor/picture/pariny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ngbuatcity.go.th/editor/picture/parinya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50" cy="100871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 w:hint="cs"/>
          <w:noProof/>
          <w:color w:val="000000"/>
          <w:sz w:val="16"/>
          <w:szCs w:val="16"/>
          <w:cs/>
        </w:rPr>
        <w:t xml:space="preserve">  </w:t>
      </w:r>
    </w:p>
    <w:p w:rsidR="001A2485" w:rsidRDefault="001A2485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2485" w:rsidRDefault="001A2485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0340" w:rsidRPr="004E0340" w:rsidRDefault="00C74A54" w:rsidP="008102F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803E43">
        <w:rPr>
          <w:rFonts w:ascii="TH SarabunPSK" w:hAnsi="TH SarabunPSK" w:cs="TH SarabunPSK" w:hint="cs"/>
          <w:b/>
          <w:bCs/>
          <w:sz w:val="36"/>
          <w:szCs w:val="36"/>
          <w:cs/>
        </w:rPr>
        <w:t>นาย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ปริญญา น้อยสกุล</w:t>
      </w:r>
    </w:p>
    <w:p w:rsidR="0078347E" w:rsidRDefault="004E0340" w:rsidP="008102F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</w:t>
      </w:r>
      <w:r w:rsidR="002754B4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</w:t>
      </w:r>
      <w:r w:rsidRPr="004E034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4A54">
        <w:rPr>
          <w:rFonts w:ascii="TH SarabunPSK" w:hAnsi="TH SarabunPSK" w:cs="TH SarabunPSK" w:hint="cs"/>
          <w:b/>
          <w:bCs/>
          <w:sz w:val="36"/>
          <w:szCs w:val="36"/>
          <w:cs/>
        </w:rPr>
        <w:t>เจ้าพนักงานป</w:t>
      </w:r>
      <w:r w:rsidR="00A54ABF">
        <w:rPr>
          <w:rFonts w:ascii="TH SarabunPSK" w:hAnsi="TH SarabunPSK" w:cs="TH SarabunPSK" w:hint="cs"/>
          <w:b/>
          <w:bCs/>
          <w:sz w:val="36"/>
          <w:szCs w:val="36"/>
          <w:cs/>
        </w:rPr>
        <w:t>้องกันและบรรเทาสาธารณภัย</w:t>
      </w:r>
      <w:bookmarkStart w:id="0" w:name="_GoBack"/>
      <w:bookmarkEnd w:id="0"/>
      <w:r w:rsidR="00A54ABF">
        <w:rPr>
          <w:rFonts w:ascii="TH SarabunPSK" w:hAnsi="TH SarabunPSK" w:cs="TH SarabunPSK" w:hint="cs"/>
          <w:b/>
          <w:bCs/>
          <w:sz w:val="36"/>
          <w:szCs w:val="36"/>
          <w:cs/>
        </w:rPr>
        <w:t>ชำนาญงาน</w:t>
      </w:r>
    </w:p>
    <w:p w:rsidR="0078347E" w:rsidRDefault="0064480B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30" style="position:absolute;left:0;text-align:left;margin-left:.55pt;margin-top:1.4pt;width:479.9pt;height:622.65pt;z-index:251666432" strokeweight="3pt">
            <v:stroke linestyle="thinThin"/>
            <v:textbox>
              <w:txbxContent>
                <w:p w:rsidR="0078347E" w:rsidRPr="00CE16DB" w:rsidRDefault="004E0340" w:rsidP="00CE16DB">
                  <w:pPr>
                    <w:tabs>
                      <w:tab w:val="left" w:pos="567"/>
                      <w:tab w:val="left" w:pos="1134"/>
                    </w:tabs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hint="cs"/>
                      <w:cs/>
                    </w:rPr>
                    <w:tab/>
                  </w:r>
                  <w:r w:rsidR="00CE16DB" w:rsidRPr="00CE16D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องค์ความรู้ใน</w:t>
                  </w:r>
                  <w:r w:rsidR="004E5B63" w:rsidRPr="00CE16DB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หน้าที่ความรับผิดชอบ</w:t>
                  </w:r>
                </w:p>
                <w:p w:rsidR="008D1554" w:rsidRDefault="004E5B63" w:rsidP="00803E43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(1)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803E43" w:rsidRPr="00685D3A">
                    <w:rPr>
                      <w:rFonts w:ascii="TH SarabunPSK" w:hAnsi="TH SarabunPSK" w:cs="TH SarabunPSK" w:hint="cs"/>
                      <w:u w:val="single"/>
                      <w:cs/>
                    </w:rPr>
                    <w:t>งาน</w:t>
                  </w:r>
                  <w:r w:rsidR="00C74A54">
                    <w:rPr>
                      <w:rFonts w:ascii="TH SarabunPSK" w:hAnsi="TH SarabunPSK" w:cs="TH SarabunPSK" w:hint="cs"/>
                      <w:u w:val="single"/>
                      <w:cs/>
                    </w:rPr>
                    <w:t>ป้องกันและบรรเทาสาธารณภัย</w:t>
                  </w:r>
                  <w:r w:rsidR="00803E43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803E43">
                    <w:rPr>
                      <w:rFonts w:ascii="TH SarabunPSK" w:hAnsi="TH SarabunPSK" w:cs="TH SarabunPSK"/>
                    </w:rPr>
                    <w:t xml:space="preserve">: </w:t>
                  </w:r>
                  <w:r w:rsidR="00C74A54">
                    <w:rPr>
                      <w:rFonts w:ascii="TH SarabunPSK" w:hAnsi="TH SarabunPSK" w:cs="TH SarabunPSK" w:hint="cs"/>
                      <w:cs/>
                    </w:rPr>
                    <w:t xml:space="preserve">หัวหน้างานป้องกันและบรรเทาสาธารณภัยของเทศบาลตำบล  นางบวช ในการควบคุมและบังคับบัญชาการปฏิบัติงานของเจ้าหน้าที่ประจำงาน </w:t>
                  </w:r>
                </w:p>
                <w:p w:rsidR="00C74A54" w:rsidRDefault="00C74A54" w:rsidP="00C74A54">
                  <w:pPr>
                    <w:tabs>
                      <w:tab w:val="left" w:pos="567"/>
                      <w:tab w:val="left" w:pos="993"/>
                      <w:tab w:val="left" w:pos="156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(1.1)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การรักษาความสงบเรียบร้อยและความปลอดภัยของอาคารสถานที่ราชการ </w:t>
                  </w:r>
                </w:p>
                <w:p w:rsidR="00C74A54" w:rsidRDefault="00C74A54" w:rsidP="00C74A54">
                  <w:pPr>
                    <w:tabs>
                      <w:tab w:val="left" w:pos="567"/>
                      <w:tab w:val="left" w:pos="993"/>
                      <w:tab w:val="left" w:pos="156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(1.2)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การป้องกันและระงับอัคคีภัย</w:t>
                  </w:r>
                </w:p>
                <w:p w:rsidR="00C74A54" w:rsidRDefault="00C74A54" w:rsidP="00C74A54">
                  <w:pPr>
                    <w:tabs>
                      <w:tab w:val="left" w:pos="567"/>
                      <w:tab w:val="left" w:pos="993"/>
                      <w:tab w:val="left" w:pos="156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(1.3)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การวิเคราะห์และพิจารณาทำความเห็น สรุปรายงาน ข้อเสนอแนะเกี่ยวกับการป้องกันและบรรเทาสาธารภัย</w:t>
                  </w:r>
                </w:p>
                <w:p w:rsidR="00C74A54" w:rsidRDefault="00C74A54" w:rsidP="00C74A54">
                  <w:pPr>
                    <w:tabs>
                      <w:tab w:val="left" w:pos="567"/>
                      <w:tab w:val="left" w:pos="993"/>
                      <w:tab w:val="left" w:pos="156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(1.4)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การดำเนินการด้านกฎหมาย และระเบียบที่เกี่ยวกับการป้องกันและระงับอัคคีภัย ภัยธรรมชาติ และสาธารณภัยอื่นๆ เช่น อุทกภัย </w:t>
                  </w:r>
                  <w:proofErr w:type="spellStart"/>
                  <w:r>
                    <w:rPr>
                      <w:rFonts w:ascii="TH SarabunPSK" w:hAnsi="TH SarabunPSK" w:cs="TH SarabunPSK" w:hint="cs"/>
                      <w:cs/>
                    </w:rPr>
                    <w:t>วาต</w:t>
                  </w:r>
                  <w:proofErr w:type="spellEnd"/>
                  <w:r>
                    <w:rPr>
                      <w:rFonts w:ascii="TH SarabunPSK" w:hAnsi="TH SarabunPSK" w:cs="TH SarabunPSK" w:hint="cs"/>
                      <w:cs/>
                    </w:rPr>
                    <w:t>ภัย เป็นต้น</w:t>
                  </w:r>
                </w:p>
                <w:p w:rsidR="00C74A54" w:rsidRDefault="00C74A54" w:rsidP="00C74A54">
                  <w:pPr>
                    <w:tabs>
                      <w:tab w:val="left" w:pos="567"/>
                      <w:tab w:val="left" w:pos="993"/>
                      <w:tab w:val="left" w:pos="156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(1.5)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การตรวจสอบ ควบคุมในการจัดเตรียมและอำนวยความสะดวกในการป้องกันและบรรเทาสาธารณภัย และการระงับสาธารณภัยต่างๆ </w:t>
                  </w:r>
                </w:p>
                <w:p w:rsidR="00C74A54" w:rsidRDefault="00C74A54" w:rsidP="00C74A54">
                  <w:pPr>
                    <w:tabs>
                      <w:tab w:val="left" w:pos="567"/>
                      <w:tab w:val="left" w:pos="993"/>
                      <w:tab w:val="left" w:pos="156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(1.6)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การจัดทำแผนป้องกันและบรรเทาสาธารณภัยให้ครบถ้วน สมบูรณ์และเป็นปัจจุบันตามหลักเกณฑ์กำหนด</w:t>
                  </w:r>
                </w:p>
                <w:p w:rsidR="00DC1EA2" w:rsidRDefault="00C74A54" w:rsidP="00C74A54">
                  <w:pPr>
                    <w:tabs>
                      <w:tab w:val="left" w:pos="567"/>
                      <w:tab w:val="left" w:pos="993"/>
                      <w:tab w:val="left" w:pos="156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(1.7)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งานธุรการทั่วไปของงานป้องกันและบรรเทาสาธารณภัย</w:t>
                  </w:r>
                </w:p>
                <w:p w:rsidR="00DC1EA2" w:rsidRDefault="00DC1EA2" w:rsidP="00C74A54">
                  <w:pPr>
                    <w:tabs>
                      <w:tab w:val="left" w:pos="567"/>
                      <w:tab w:val="left" w:pos="993"/>
                      <w:tab w:val="left" w:pos="156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(1.8)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การฝึกซ้อมและดำเนินการตามแผน</w:t>
                  </w:r>
                </w:p>
                <w:p w:rsidR="00DC1EA2" w:rsidRDefault="00DC1EA2" w:rsidP="00C74A54">
                  <w:pPr>
                    <w:tabs>
                      <w:tab w:val="left" w:pos="567"/>
                      <w:tab w:val="left" w:pos="993"/>
                      <w:tab w:val="left" w:pos="156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(1.9)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การเกี่ยวกับวิทยุสื่อสาร</w:t>
                  </w:r>
                </w:p>
                <w:p w:rsidR="00C74A54" w:rsidRDefault="00DC1EA2" w:rsidP="00C74A54">
                  <w:pPr>
                    <w:tabs>
                      <w:tab w:val="left" w:pos="567"/>
                      <w:tab w:val="left" w:pos="993"/>
                      <w:tab w:val="left" w:pos="1560"/>
                    </w:tabs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>(1.10)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การฝึกอบรมอาสาสมัครป้องกันและบรรเทาสาธารณภัย</w:t>
                  </w:r>
                  <w:r w:rsidR="00C74A54"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C74A54">
                    <w:rPr>
                      <w:rFonts w:ascii="TH SarabunPSK" w:hAnsi="TH SarabunPSK" w:cs="TH SarabunPSK" w:hint="cs"/>
                      <w:cs/>
                    </w:rPr>
                    <w:tab/>
                  </w:r>
                </w:p>
                <w:p w:rsidR="008D1554" w:rsidRDefault="008D1554" w:rsidP="00803E43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803E43">
                    <w:rPr>
                      <w:rFonts w:ascii="TH SarabunPSK" w:hAnsi="TH SarabunPSK" w:cs="TH SarabunPSK" w:hint="cs"/>
                      <w:cs/>
                    </w:rPr>
                    <w:t>(2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DC1EA2">
                    <w:rPr>
                      <w:rFonts w:ascii="TH SarabunPSK" w:hAnsi="TH SarabunPSK" w:cs="TH SarabunPSK" w:hint="cs"/>
                      <w:u w:val="single"/>
                      <w:cs/>
                    </w:rPr>
                    <w:t>งานพัสดุ</w:t>
                  </w:r>
                  <w:r w:rsidR="00685D3A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685D3A">
                    <w:rPr>
                      <w:rFonts w:ascii="TH SarabunPSK" w:hAnsi="TH SarabunPSK" w:cs="TH SarabunPSK"/>
                    </w:rPr>
                    <w:t xml:space="preserve">: </w:t>
                  </w:r>
                  <w:r w:rsidR="00DC1EA2">
                    <w:rPr>
                      <w:rFonts w:ascii="TH SarabunPSK" w:hAnsi="TH SarabunPSK" w:cs="TH SarabunPSK" w:hint="cs"/>
                      <w:cs/>
                    </w:rPr>
                    <w:t>การควบคุมดูแลวัสดุ ครุภัณฑ์ วิทยุสื่อสาร ยานพาหนะและสัญญาจราจร ตลอดจนเครื่องมือเครื่องใช้ประเภทต่างๆ ที่ใช้สำหรับสนับสนุนการปฏิบัติราชการในงานป้องกันและบรรเทาสาธารณภัยทั้งหมด</w:t>
                  </w:r>
                </w:p>
                <w:p w:rsidR="00685D3A" w:rsidRDefault="00685D3A" w:rsidP="00803E43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(3)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DC1EA2">
                    <w:rPr>
                      <w:rFonts w:ascii="TH SarabunPSK" w:hAnsi="TH SarabunPSK" w:cs="TH SarabunPSK" w:hint="cs"/>
                      <w:u w:val="single"/>
                      <w:cs/>
                    </w:rPr>
                    <w:t>งานรักษาความสงบเรียบร้อย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</w:rPr>
                    <w:t xml:space="preserve">: </w:t>
                  </w:r>
                  <w:r w:rsidR="00DC1EA2">
                    <w:rPr>
                      <w:rFonts w:ascii="TH SarabunPSK" w:hAnsi="TH SarabunPSK" w:cs="TH SarabunPSK" w:hint="cs"/>
                      <w:cs/>
                    </w:rPr>
                    <w:t xml:space="preserve">การศึกษาและวิเคราะห์ข่าวสารเพื่อเสนอแนะ วางแผนหรือโครงการที่เกี่ยวข้องกับความมั่นคงแห่งชาติ การประสานงานกับอำเภอและจังหวัดในการรักษาความสงบเรียบร้อยและความมั่นคง การดำเนินงานมวลชนต่างๆ </w:t>
                  </w:r>
                </w:p>
                <w:p w:rsidR="00685D3A" w:rsidRDefault="00685D3A" w:rsidP="00FF7926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(4)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FF7926">
                    <w:rPr>
                      <w:rFonts w:ascii="TH SarabunPSK" w:hAnsi="TH SarabunPSK" w:cs="TH SarabunPSK" w:hint="cs"/>
                      <w:cs/>
                    </w:rPr>
                    <w:t>การควบคุมดูแลบริหารจัดการระบบข้อมูลกล้องโทรทัศน์วงจรปิด(</w:t>
                  </w:r>
                  <w:r w:rsidR="00FF7926">
                    <w:rPr>
                      <w:rFonts w:ascii="TH SarabunPSK" w:hAnsi="TH SarabunPSK" w:cs="TH SarabunPSK"/>
                    </w:rPr>
                    <w:t>CCTV</w:t>
                  </w:r>
                  <w:r w:rsidR="00FF7926">
                    <w:rPr>
                      <w:rFonts w:ascii="TH SarabunPSK" w:hAnsi="TH SarabunPSK" w:cs="TH SarabunPSK" w:hint="cs"/>
                      <w:cs/>
                    </w:rPr>
                    <w:t>) ที่ติดตั้งในพื้นที่หมู่ 1 และหมู่ที่ 4 ตำบลนางบวชทั้งหมด และการอำนวยความสะดวกแก่ผู้มาติดต่อขอรับบริการข้อมูลภาพตามประกาศหลักเกณฑ์และวิธีการที่เทศบาลกำหนด</w:t>
                  </w:r>
                </w:p>
                <w:p w:rsidR="00061A06" w:rsidRDefault="00CE16DB" w:rsidP="001A2485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:rsidR="0013320C" w:rsidRDefault="0013320C" w:rsidP="0013320C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Symbol" w:char="002A"/>
                  </w:r>
                </w:p>
                <w:p w:rsidR="0013320C" w:rsidRDefault="0013320C" w:rsidP="0013320C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:rsidR="002B4F5D" w:rsidRPr="002623C6" w:rsidRDefault="002B4F5D" w:rsidP="00CE16DB">
                  <w:pPr>
                    <w:tabs>
                      <w:tab w:val="left" w:pos="567"/>
                      <w:tab w:val="left" w:pos="993"/>
                      <w:tab w:val="left" w:pos="1134"/>
                    </w:tabs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rect>
        </w:pict>
      </w: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347E" w:rsidRDefault="0078347E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0340" w:rsidRDefault="004E0340" w:rsidP="008102F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102F6" w:rsidRPr="008102F6" w:rsidRDefault="008102F6" w:rsidP="008102F6">
      <w:pPr>
        <w:jc w:val="center"/>
        <w:rPr>
          <w:sz w:val="40"/>
          <w:szCs w:val="40"/>
          <w:cs/>
        </w:rPr>
      </w:pPr>
    </w:p>
    <w:sectPr w:rsidR="008102F6" w:rsidRPr="008102F6" w:rsidSect="00B96203">
      <w:pgSz w:w="11906" w:h="16838" w:code="9"/>
      <w:pgMar w:top="1134" w:right="851" w:bottom="1134" w:left="1418" w:header="0" w:footer="720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8102F6"/>
    <w:rsid w:val="00020D5E"/>
    <w:rsid w:val="00027518"/>
    <w:rsid w:val="0003084F"/>
    <w:rsid w:val="000433F4"/>
    <w:rsid w:val="00061A06"/>
    <w:rsid w:val="000C5979"/>
    <w:rsid w:val="0013320C"/>
    <w:rsid w:val="00191A21"/>
    <w:rsid w:val="001A2485"/>
    <w:rsid w:val="001B09B9"/>
    <w:rsid w:val="001E0ABD"/>
    <w:rsid w:val="00207CFC"/>
    <w:rsid w:val="002623C6"/>
    <w:rsid w:val="002658CB"/>
    <w:rsid w:val="002754B4"/>
    <w:rsid w:val="00285CCC"/>
    <w:rsid w:val="00291C57"/>
    <w:rsid w:val="002B1CC1"/>
    <w:rsid w:val="002B4F5D"/>
    <w:rsid w:val="002D5B64"/>
    <w:rsid w:val="002F1831"/>
    <w:rsid w:val="003B57A4"/>
    <w:rsid w:val="004071CC"/>
    <w:rsid w:val="0049304E"/>
    <w:rsid w:val="004A25AB"/>
    <w:rsid w:val="004A3294"/>
    <w:rsid w:val="004B6F77"/>
    <w:rsid w:val="004E0340"/>
    <w:rsid w:val="004E5B63"/>
    <w:rsid w:val="0054190C"/>
    <w:rsid w:val="00546DE4"/>
    <w:rsid w:val="00552062"/>
    <w:rsid w:val="005724E2"/>
    <w:rsid w:val="00573086"/>
    <w:rsid w:val="00574A8D"/>
    <w:rsid w:val="005C423F"/>
    <w:rsid w:val="005D0299"/>
    <w:rsid w:val="00611A64"/>
    <w:rsid w:val="006341CB"/>
    <w:rsid w:val="0064480B"/>
    <w:rsid w:val="00653E70"/>
    <w:rsid w:val="00670706"/>
    <w:rsid w:val="00684000"/>
    <w:rsid w:val="00685D3A"/>
    <w:rsid w:val="006C5D85"/>
    <w:rsid w:val="00723180"/>
    <w:rsid w:val="00750778"/>
    <w:rsid w:val="00755AFD"/>
    <w:rsid w:val="00760058"/>
    <w:rsid w:val="00776512"/>
    <w:rsid w:val="0078347E"/>
    <w:rsid w:val="007A5CDE"/>
    <w:rsid w:val="00803E43"/>
    <w:rsid w:val="00806F6D"/>
    <w:rsid w:val="008102F6"/>
    <w:rsid w:val="008162C0"/>
    <w:rsid w:val="00837DEC"/>
    <w:rsid w:val="008D1554"/>
    <w:rsid w:val="008E4B8A"/>
    <w:rsid w:val="0093152F"/>
    <w:rsid w:val="00934D5F"/>
    <w:rsid w:val="00A54ABF"/>
    <w:rsid w:val="00A552FA"/>
    <w:rsid w:val="00A63D4A"/>
    <w:rsid w:val="00A7657F"/>
    <w:rsid w:val="00AB36BD"/>
    <w:rsid w:val="00B47C56"/>
    <w:rsid w:val="00B85A60"/>
    <w:rsid w:val="00B96203"/>
    <w:rsid w:val="00BA0849"/>
    <w:rsid w:val="00BA3B1B"/>
    <w:rsid w:val="00BF1F69"/>
    <w:rsid w:val="00C660CA"/>
    <w:rsid w:val="00C74A54"/>
    <w:rsid w:val="00CD30A4"/>
    <w:rsid w:val="00CE16DB"/>
    <w:rsid w:val="00D4367A"/>
    <w:rsid w:val="00D4581A"/>
    <w:rsid w:val="00D900BD"/>
    <w:rsid w:val="00D91095"/>
    <w:rsid w:val="00D96728"/>
    <w:rsid w:val="00DC1EA2"/>
    <w:rsid w:val="00DE4ECE"/>
    <w:rsid w:val="00DF350D"/>
    <w:rsid w:val="00EA3C0A"/>
    <w:rsid w:val="00FA441B"/>
    <w:rsid w:val="00FA580E"/>
    <w:rsid w:val="00FC5A7B"/>
    <w:rsid w:val="00FC76FD"/>
    <w:rsid w:val="00FD18C8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pacing w:val="-4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F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102F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06F6D"/>
    <w:pPr>
      <w:ind w:left="720"/>
      <w:contextualSpacing/>
    </w:pPr>
    <w:rPr>
      <w:rFonts w:cs="Angsana New"/>
      <w:szCs w:val="40"/>
    </w:rPr>
  </w:style>
  <w:style w:type="character" w:styleId="a6">
    <w:name w:val="Hyperlink"/>
    <w:basedOn w:val="a0"/>
    <w:uiPriority w:val="99"/>
    <w:unhideWhenUsed/>
    <w:rsid w:val="008D1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EE8A-7952-4FDA-8722-2D8FCF04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Windows User</cp:lastModifiedBy>
  <cp:revision>24</cp:revision>
  <dcterms:created xsi:type="dcterms:W3CDTF">2016-05-27T15:34:00Z</dcterms:created>
  <dcterms:modified xsi:type="dcterms:W3CDTF">2018-06-14T02:26:00Z</dcterms:modified>
</cp:coreProperties>
</file>