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D8" w:rsidRDefault="002820B5" w:rsidP="00DD49D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-48.85pt;width:85.5pt;height:94.5pt;z-index:251658240" fillcolor="window">
            <v:imagedata r:id="rId5" o:title=""/>
            <w10:wrap type="square"/>
          </v:shape>
          <o:OLEObject Type="Embed" ProgID="Word.Picture.8" ShapeID="_x0000_s1026" DrawAspect="Content" ObjectID="_1653978144" r:id="rId6"/>
        </w:pict>
      </w:r>
    </w:p>
    <w:p w:rsidR="003177A3" w:rsidRDefault="003177A3" w:rsidP="006470A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D49D8" w:rsidRDefault="00DD49D8" w:rsidP="00DD49D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D49D8" w:rsidRDefault="00DD49D8" w:rsidP="00DD49D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="006470A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องค์การบริหารส่วนตำบลหัวสำโรง</w:t>
      </w:r>
    </w:p>
    <w:p w:rsidR="00DD49D8" w:rsidRPr="00BA51B9" w:rsidRDefault="00DD49D8" w:rsidP="00DD49D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A51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มาตรการให้ผู้มีส่วนได้ส่วนเสียมีส่วนร่วมในการดำเนินการ</w:t>
      </w:r>
    </w:p>
    <w:p w:rsidR="00DD49D8" w:rsidRPr="00BA51B9" w:rsidRDefault="00DD49D8" w:rsidP="00DD49D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</w:p>
    <w:p w:rsidR="00DD49D8" w:rsidRDefault="00DD49D8" w:rsidP="003177A3">
      <w:pPr>
        <w:spacing w:before="12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ตามยุทธศาสตร์ชาติว่าด้วย การป้องกันและปราบปรามการทุจริต ระยะที่ 3 (พ.ศ. 2560-2564)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eastAsia="Times New Roman" w:hAnsi="TH SarabunIT๙" w:cs="TH SarabunIT๙"/>
          <w:sz w:val="32"/>
          <w:szCs w:val="32"/>
        </w:rPr>
        <w:t>ITA)</w:t>
      </w:r>
      <w:r w:rsidR="003177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ประจำปี 2563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ได้กำหนดให้หน่วยงานของรัฐมีมาตรการให้ผู้มีส่วนได้ส่วนเสียมีส่วนร่วมในการดำเนินงาน ดังนั้น </w:t>
      </w:r>
      <w:r w:rsidR="006470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องค์การบริหารส่วนตำบลหัวสำโรง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จึงได้ประกาศมาตรการให้ผู้มีส่วนได้ส่วนเสีย มีส่วนร่วมในการดำเนินงานของ</w:t>
      </w:r>
      <w:r w:rsidR="006470A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องค์การบริหารส่วนตำบลหัวสำโรง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และศูนย์พัฒนาเด็กเล็กในความรับผิดชอบของ</w:t>
      </w:r>
      <w:r w:rsidR="006470A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องค์การบริหารส่วนตำบลหัวสำโรง</w:t>
      </w:r>
      <w:r w:rsidR="003177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</w:p>
    <w:p w:rsidR="00DD49D8" w:rsidRDefault="00DD49D8" w:rsidP="00DD49D8">
      <w:pPr>
        <w:spacing w:before="12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แนวทางให้ประชาชนและผู้มีส่วนได้ส่วนเสียเข้ามามีส่วนร่วม</w:t>
      </w:r>
    </w:p>
    <w:p w:rsidR="006470AF" w:rsidRDefault="00DD49D8" w:rsidP="003177A3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 เข้าร่วมการแสดงความคิดเห็นเกี่ยวกับการดำเนินงานของ</w:t>
      </w:r>
      <w:r w:rsidR="006470A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องค์การบริหารส่วนตำบลหัวสำโรง</w:t>
      </w:r>
      <w:r w:rsidR="003177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ในการ</w:t>
      </w:r>
      <w:r w:rsidR="006470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6470AF" w:rsidRDefault="006470AF" w:rsidP="006470A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DD49D8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จัดทำแผน การจัดการงานประเพณี โครงการงานวันสำคัญ กิจกรรมต่างๆ 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</w:t>
      </w:r>
    </w:p>
    <w:p w:rsidR="00DD49D8" w:rsidRDefault="006470AF" w:rsidP="006470A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ตำบลหัวสำโรง</w:t>
      </w:r>
    </w:p>
    <w:p w:rsidR="00DD49D8" w:rsidRDefault="00DD49D8" w:rsidP="00DD49D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เข้าร่วมกิจกรรม และโครงการต่างๆ โดยการลงทะเบียนเข้าร่วมการตรวจสอบ </w:t>
      </w:r>
    </w:p>
    <w:p w:rsidR="00DD49D8" w:rsidRDefault="00DD49D8" w:rsidP="00DD49D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 เข้าร่วมเป็นคณะกรรมการในการตรวจสอบ ตรวจรับงานในส่วนของภาคประชาชน</w:t>
      </w:r>
    </w:p>
    <w:p w:rsidR="00DD49D8" w:rsidRDefault="00DD49D8" w:rsidP="00DD49D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4. เข้าร่วมประเมิน</w:t>
      </w:r>
      <w:r w:rsidR="006470A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องค์การบริหารส่วนตำบลหัวสำโรง</w:t>
      </w:r>
      <w:r w:rsidR="003177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ด้านต่างๆ จากการตอบแบบประเมิน</w:t>
      </w:r>
    </w:p>
    <w:p w:rsidR="00DD49D8" w:rsidRDefault="00D926DA" w:rsidP="006470AF">
      <w:pPr>
        <w:spacing w:before="12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D49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ทั้งนี้ </w:t>
      </w:r>
      <w:r w:rsidR="006470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องค์การบริหารส่วนตำบลหัวสำโรง  </w:t>
      </w:r>
      <w:r w:rsidR="00DD49D8">
        <w:rPr>
          <w:rFonts w:ascii="TH SarabunIT๙" w:eastAsia="Times New Roman" w:hAnsi="TH SarabunIT๙" w:cs="TH SarabunIT๙" w:hint="cs"/>
          <w:sz w:val="32"/>
          <w:szCs w:val="32"/>
          <w:cs/>
        </w:rPr>
        <w:t>จะเปิดโอกาสให้ประชาชนและผู้มีส่วนได้ส่วนเสียเข้ามามีส่วนร่วมในการดำเนินการของ</w:t>
      </w:r>
      <w:r w:rsidR="006470A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</w:t>
      </w:r>
      <w:r w:rsidR="007D4E38">
        <w:rPr>
          <w:rFonts w:ascii="TH SarabunIT๙" w:eastAsia="Times New Roman" w:hAnsi="TH SarabunIT๙" w:cs="TH SarabunIT๙" w:hint="cs"/>
          <w:sz w:val="32"/>
          <w:szCs w:val="32"/>
          <w:cs/>
        </w:rPr>
        <w:t>ารบริหารส่วนตำบลหัวสำโรง</w:t>
      </w:r>
      <w:r w:rsidR="003177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D49D8">
        <w:rPr>
          <w:rFonts w:ascii="TH SarabunIT๙" w:eastAsia="Times New Roman" w:hAnsi="TH SarabunIT๙" w:cs="TH SarabunIT๙" w:hint="cs"/>
          <w:sz w:val="32"/>
          <w:szCs w:val="32"/>
          <w:cs/>
        </w:rPr>
        <w:t>ไม่ว่าจะเป็นในลักษณะการเข้าร่วมใน</w:t>
      </w:r>
      <w:r w:rsidR="006470AF"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การจัดทำแผนงาน</w:t>
      </w:r>
      <w:r w:rsidR="00DD49D8">
        <w:rPr>
          <w:rFonts w:ascii="TH SarabunIT๙" w:eastAsia="Times New Roman" w:hAnsi="TH SarabunIT๙" w:cs="TH SarabunIT๙" w:hint="cs"/>
          <w:sz w:val="32"/>
          <w:szCs w:val="32"/>
          <w:cs/>
        </w:rPr>
        <w:t>การประชาคม การวางแผน หรือการดำเนินงานอย่างสม่ำเสมอ</w:t>
      </w:r>
    </w:p>
    <w:p w:rsidR="00DD49D8" w:rsidRPr="00257991" w:rsidRDefault="00DD49D8" w:rsidP="00DD49D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DD49D8" w:rsidRPr="00BA51B9" w:rsidRDefault="00DD49D8" w:rsidP="002820B5">
      <w:pPr>
        <w:spacing w:after="0" w:line="240" w:lineRule="auto"/>
        <w:ind w:left="1440" w:right="461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 xml:space="preserve">สั่ง  ณ 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926DA">
        <w:rPr>
          <w:rFonts w:ascii="TH SarabunIT๙" w:eastAsia="Times New Roman" w:hAnsi="TH SarabunIT๙" w:cs="TH SarabunIT๙"/>
          <w:sz w:val="32"/>
          <w:szCs w:val="32"/>
        </w:rPr>
        <w:t>2</w:t>
      </w:r>
      <w:bookmarkStart w:id="0" w:name="_GoBack"/>
      <w:bookmarkEnd w:id="0"/>
      <w:r w:rsidR="00D926DA">
        <w:rPr>
          <w:rFonts w:ascii="TH SarabunIT๙" w:eastAsia="Times New Roman" w:hAnsi="TH SarabunIT๙" w:cs="TH SarabunIT๙"/>
          <w:sz w:val="32"/>
          <w:szCs w:val="32"/>
        </w:rPr>
        <w:t xml:space="preserve">7  </w:t>
      </w:r>
      <w:r w:rsidR="00D926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เมษายน  </w:t>
      </w:r>
      <w:r w:rsidRPr="00BA51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>พ.ศ. 25</w:t>
      </w:r>
      <w:r w:rsidR="003177A3">
        <w:rPr>
          <w:rFonts w:ascii="TH SarabunIT๙" w:eastAsia="Times New Roman" w:hAnsi="TH SarabunIT๙" w:cs="TH SarabunIT๙" w:hint="cs"/>
          <w:sz w:val="32"/>
          <w:szCs w:val="32"/>
          <w:cs/>
        </w:rPr>
        <w:t>63</w:t>
      </w:r>
    </w:p>
    <w:p w:rsidR="00DD49D8" w:rsidRPr="00BA51B9" w:rsidRDefault="00DD49D8" w:rsidP="00DD49D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D49D8" w:rsidRDefault="00D17B7D" w:rsidP="00DD49D8">
      <w:pPr>
        <w:spacing w:after="0" w:line="240" w:lineRule="auto"/>
        <w:rPr>
          <w:noProof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</w:t>
      </w:r>
    </w:p>
    <w:p w:rsidR="003177A3" w:rsidRDefault="002820B5" w:rsidP="00DD49D8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พ.อ.อ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:rsidR="002820B5" w:rsidRDefault="002820B5" w:rsidP="00DD4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(สาโรช    ประชากุล)</w:t>
      </w:r>
    </w:p>
    <w:p w:rsidR="002820B5" w:rsidRDefault="002820B5" w:rsidP="00DD49D8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นายกองค์การบริหารส่วนตำบลหัวสำโรง</w:t>
      </w:r>
    </w:p>
    <w:p w:rsidR="002820B5" w:rsidRPr="00544A87" w:rsidRDefault="002820B5" w:rsidP="00DD49D8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</w:p>
    <w:p w:rsidR="00DD49D8" w:rsidRPr="00E41D9F" w:rsidRDefault="00DD49D8" w:rsidP="00DD49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D49D8" w:rsidRDefault="00DD49D8" w:rsidP="00DD49D8"/>
    <w:p w:rsidR="00E725CF" w:rsidRPr="00DD49D8" w:rsidRDefault="00E725CF"/>
    <w:sectPr w:rsidR="00E725CF" w:rsidRPr="00DD49D8" w:rsidSect="00D17B7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D8"/>
    <w:rsid w:val="000F0AE8"/>
    <w:rsid w:val="002820B5"/>
    <w:rsid w:val="003177A3"/>
    <w:rsid w:val="006470AF"/>
    <w:rsid w:val="007D4E38"/>
    <w:rsid w:val="00B051F9"/>
    <w:rsid w:val="00D17B7D"/>
    <w:rsid w:val="00D926DA"/>
    <w:rsid w:val="00DD49D8"/>
    <w:rsid w:val="00E7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B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7B7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47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B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7B7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47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MyDATA</cp:lastModifiedBy>
  <cp:revision>3</cp:revision>
  <cp:lastPrinted>2020-02-21T09:07:00Z</cp:lastPrinted>
  <dcterms:created xsi:type="dcterms:W3CDTF">2020-06-17T03:56:00Z</dcterms:created>
  <dcterms:modified xsi:type="dcterms:W3CDTF">2020-06-18T02:36:00Z</dcterms:modified>
</cp:coreProperties>
</file>